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39" w:rsidRPr="00BD2A39" w:rsidRDefault="00BD2A39" w:rsidP="00BD2A39">
      <w:pPr>
        <w:jc w:val="center"/>
        <w:rPr>
          <w:rFonts w:ascii="Times New Roman" w:hAnsi="Times New Roman" w:cs="Times New Roman"/>
          <w:sz w:val="28"/>
          <w:szCs w:val="28"/>
        </w:rPr>
      </w:pPr>
      <w:r w:rsidRPr="00BD2A39">
        <w:rPr>
          <w:rFonts w:ascii="Times New Roman" w:hAnsi="Times New Roman" w:cs="Times New Roman"/>
          <w:b/>
          <w:sz w:val="28"/>
          <w:szCs w:val="28"/>
        </w:rPr>
        <w:t>ПУБЛИЧНАЯ ОФЕРТА</w:t>
      </w:r>
    </w:p>
    <w:p w:rsidR="00BD2A39" w:rsidRPr="00BD2A39" w:rsidRDefault="00BD2A39" w:rsidP="00BD2A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A39">
        <w:rPr>
          <w:rFonts w:ascii="Times New Roman" w:hAnsi="Times New Roman" w:cs="Times New Roman"/>
          <w:b/>
          <w:sz w:val="28"/>
          <w:szCs w:val="28"/>
        </w:rPr>
        <w:t xml:space="preserve">о заключении Агентского договора по приему документов </w:t>
      </w:r>
    </w:p>
    <w:p w:rsidR="00BD2A39" w:rsidRPr="00BD2A39" w:rsidRDefault="00BD2A39" w:rsidP="00BD2A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A39">
        <w:rPr>
          <w:rFonts w:ascii="Times New Roman" w:hAnsi="Times New Roman" w:cs="Times New Roman"/>
          <w:b/>
          <w:sz w:val="28"/>
          <w:szCs w:val="28"/>
        </w:rPr>
        <w:t xml:space="preserve"> от заявителей на выполнение кадастровых работ</w:t>
      </w:r>
    </w:p>
    <w:p w:rsidR="00BD2A39" w:rsidRDefault="00BD2A39" w:rsidP="00BD2A39">
      <w:pPr>
        <w:jc w:val="center"/>
        <w:rPr>
          <w:rFonts w:ascii="Times New Roman" w:hAnsi="Times New Roman" w:cs="Times New Roman"/>
          <w:b/>
        </w:rPr>
      </w:pPr>
    </w:p>
    <w:p w:rsidR="00BD2A39" w:rsidRPr="00BD2A39" w:rsidRDefault="00BD2A39" w:rsidP="00BD2A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A39">
        <w:rPr>
          <w:rFonts w:ascii="Times New Roman" w:hAnsi="Times New Roman" w:cs="Times New Roman"/>
          <w:sz w:val="28"/>
          <w:szCs w:val="28"/>
        </w:rPr>
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</w:r>
      <w:r w:rsidRPr="00BD2A39">
        <w:rPr>
          <w:rFonts w:ascii="Times New Roman" w:hAnsi="Times New Roman" w:cs="Times New Roman"/>
          <w:color w:val="auto"/>
          <w:sz w:val="28"/>
          <w:szCs w:val="28"/>
        </w:rPr>
        <w:t>Муниципального бюджетного учреждения «Многофункциональный центр предоставления государственных и муниципальных услуг» Дубовского района (далее - МФЦ), в лице директора Тереховой Елены Васильевны, действующего на основании Устава, о заключении в порядке главы 52 Гражданского Кодекса Российской Федерации агентского договора на условиях, изложенных в публичной оферте и</w:t>
      </w:r>
      <w:proofErr w:type="gramEnd"/>
      <w:r w:rsidRPr="00BD2A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BD2A39">
        <w:rPr>
          <w:rFonts w:ascii="Times New Roman" w:hAnsi="Times New Roman" w:cs="Times New Roman"/>
          <w:color w:val="auto"/>
          <w:sz w:val="28"/>
          <w:szCs w:val="28"/>
        </w:rPr>
        <w:t>приложениях</w:t>
      </w:r>
      <w:proofErr w:type="gramEnd"/>
      <w:r w:rsidRPr="00BD2A39">
        <w:rPr>
          <w:rFonts w:ascii="Times New Roman" w:hAnsi="Times New Roman" w:cs="Times New Roman"/>
          <w:color w:val="auto"/>
          <w:sz w:val="28"/>
          <w:szCs w:val="28"/>
        </w:rPr>
        <w:t xml:space="preserve"> к ней, по оказанию сопутствующих услуг заявителям (предмет Агентского договора) – прием документов на выполнение кадастровых работ, в целях осуществления государственного кадастрового учета объектов недвижимости.</w:t>
      </w:r>
    </w:p>
    <w:p w:rsidR="00BD2A39" w:rsidRPr="00BD2A39" w:rsidRDefault="00BD2A39" w:rsidP="00BD2A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2A39">
        <w:rPr>
          <w:rFonts w:ascii="Times New Roman" w:hAnsi="Times New Roman" w:cs="Times New Roman"/>
          <w:color w:val="auto"/>
          <w:sz w:val="28"/>
          <w:szCs w:val="28"/>
        </w:rPr>
        <w:t xml:space="preserve">Оказание вышеназванной услуги МФЦ организуется </w:t>
      </w:r>
      <w:r w:rsidRPr="00BD2A39">
        <w:rPr>
          <w:rFonts w:ascii="Times New Roman" w:hAnsi="Times New Roman" w:cs="Times New Roman"/>
          <w:sz w:val="28"/>
          <w:szCs w:val="28"/>
        </w:rPr>
        <w:t>на 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 законом от 03.11.2006 №174-ФЗ "Об автономных учреждениях", Федеральным законом от 27.07.2010 №210-ФЗ "Об организации предоставления государственных и муниципальных услуг",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№1376.</w:t>
      </w:r>
    </w:p>
    <w:p w:rsidR="00BD2A39" w:rsidRPr="00BD2A39" w:rsidRDefault="00BD2A39" w:rsidP="00BD2A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2A39">
        <w:rPr>
          <w:rFonts w:ascii="Times New Roman" w:hAnsi="Times New Roman" w:cs="Times New Roman"/>
          <w:sz w:val="28"/>
          <w:szCs w:val="28"/>
        </w:rPr>
        <w:t>Публичная оферта представляет собой предложение на условиях, изложенных в ней к (Принципалам) юридическим лицам и индивидуальным предпринимателям, соответствующим следующим условиям:</w:t>
      </w:r>
    </w:p>
    <w:p w:rsidR="00BD2A39" w:rsidRPr="00BD2A39" w:rsidRDefault="00BD2A39" w:rsidP="00BD2A39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BD2A39">
        <w:rPr>
          <w:rFonts w:ascii="Times New Roman" w:hAnsi="Times New Roman" w:cs="Times New Roman"/>
          <w:sz w:val="28"/>
          <w:szCs w:val="28"/>
        </w:rPr>
        <w:tab/>
        <w:t>3.1. требованиям законодательства, предъявляемым к Принципалу в соответствии с видом работ:</w:t>
      </w:r>
    </w:p>
    <w:p w:rsidR="00BD2A39" w:rsidRPr="00BD2A39" w:rsidRDefault="00BD2A39" w:rsidP="00BD2A39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BD2A39">
        <w:rPr>
          <w:rFonts w:ascii="Times New Roman" w:hAnsi="Times New Roman" w:cs="Times New Roman"/>
          <w:sz w:val="28"/>
          <w:szCs w:val="28"/>
        </w:rPr>
        <w:tab/>
      </w:r>
      <w:r w:rsidRPr="00BD2A39">
        <w:rPr>
          <w:rFonts w:ascii="Times New Roman" w:hAnsi="Times New Roman" w:cs="Times New Roman"/>
          <w:b/>
          <w:sz w:val="28"/>
          <w:szCs w:val="28"/>
          <w:u w:val="single"/>
        </w:rPr>
        <w:t>кадастровые работы:</w:t>
      </w:r>
    </w:p>
    <w:p w:rsidR="00BD2A39" w:rsidRPr="00BD2A39" w:rsidRDefault="00BD2A39" w:rsidP="00BD2A39">
      <w:pPr>
        <w:tabs>
          <w:tab w:val="left" w:pos="99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BD2A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D2A39">
        <w:rPr>
          <w:rFonts w:ascii="Times New Roman" w:hAnsi="Times New Roman" w:cs="Times New Roman"/>
          <w:sz w:val="28"/>
          <w:szCs w:val="28"/>
        </w:rPr>
        <w:t xml:space="preserve">для Принципала </w:t>
      </w:r>
      <w:r w:rsidRPr="00BD2A39">
        <w:rPr>
          <w:rFonts w:ascii="Times New Roman" w:hAnsi="Times New Roman" w:cs="Times New Roman"/>
          <w:b/>
          <w:bCs/>
          <w:i/>
          <w:sz w:val="28"/>
          <w:szCs w:val="28"/>
        </w:rPr>
        <w:t>индивидуального предпринимателя</w:t>
      </w:r>
      <w:r w:rsidRPr="00BD2A39">
        <w:rPr>
          <w:rFonts w:ascii="Times New Roman" w:hAnsi="Times New Roman" w:cs="Times New Roman"/>
          <w:sz w:val="28"/>
          <w:szCs w:val="28"/>
        </w:rPr>
        <w:t xml:space="preserve"> - соответствие требованиям</w:t>
      </w:r>
      <w:r w:rsidRPr="00BD2A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A39">
        <w:rPr>
          <w:rFonts w:ascii="Times New Roman" w:hAnsi="Times New Roman" w:cs="Times New Roman"/>
          <w:sz w:val="28"/>
          <w:szCs w:val="28"/>
        </w:rPr>
        <w:t>к кадастровым инженерам согласно Федеральному закону от 24.07.2007 №221-ФЗ «О государственном кадастре недвижимости»;</w:t>
      </w:r>
    </w:p>
    <w:p w:rsidR="00BD2A39" w:rsidRPr="00BD2A39" w:rsidRDefault="00BD2A39" w:rsidP="00BD2A39">
      <w:pPr>
        <w:tabs>
          <w:tab w:val="left" w:pos="99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BD2A39">
        <w:rPr>
          <w:rFonts w:ascii="Times New Roman" w:hAnsi="Times New Roman" w:cs="Times New Roman"/>
          <w:sz w:val="28"/>
          <w:szCs w:val="28"/>
        </w:rPr>
        <w:t xml:space="preserve">- для Принципала </w:t>
      </w:r>
      <w:r w:rsidRPr="00BD2A39">
        <w:rPr>
          <w:rFonts w:ascii="Times New Roman" w:hAnsi="Times New Roman" w:cs="Times New Roman"/>
          <w:b/>
          <w:bCs/>
          <w:i/>
          <w:sz w:val="28"/>
          <w:szCs w:val="28"/>
        </w:rPr>
        <w:t>организации</w:t>
      </w:r>
      <w:r w:rsidRPr="00BD2A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2A39">
        <w:rPr>
          <w:rFonts w:ascii="Times New Roman" w:hAnsi="Times New Roman" w:cs="Times New Roman"/>
          <w:sz w:val="28"/>
          <w:szCs w:val="28"/>
        </w:rPr>
        <w:t>- наличие в штате кадастровых инженеров, отвечающих требованиям, предъявляемым к кадастровым инженерам Федеральным законом от 24.07.2007 №221-ФЗ «О государственном кадастре недвижимости», при наличии всех разрешительных документов;</w:t>
      </w:r>
    </w:p>
    <w:p w:rsidR="00BD2A39" w:rsidRPr="00BD2A39" w:rsidRDefault="00BD2A39" w:rsidP="00BD2A39">
      <w:pPr>
        <w:tabs>
          <w:tab w:val="left" w:pos="99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BD2A39">
        <w:rPr>
          <w:rFonts w:ascii="Times New Roman" w:hAnsi="Times New Roman" w:cs="Times New Roman"/>
          <w:b/>
          <w:sz w:val="28"/>
          <w:szCs w:val="28"/>
          <w:u w:val="single"/>
        </w:rPr>
        <w:t>геодезические работы и топографическая съемка:</w:t>
      </w:r>
    </w:p>
    <w:p w:rsidR="00BD2A39" w:rsidRDefault="00BD2A39" w:rsidP="00BD2A39">
      <w:pPr>
        <w:tabs>
          <w:tab w:val="left" w:pos="99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BD2A39">
        <w:rPr>
          <w:rFonts w:ascii="Times New Roman" w:hAnsi="Times New Roman" w:cs="Times New Roman"/>
          <w:sz w:val="28"/>
          <w:szCs w:val="28"/>
        </w:rPr>
        <w:t>- наличие у Принципала свидетельства СРО в области инженерных изысканий;</w:t>
      </w:r>
    </w:p>
    <w:p w:rsidR="00BD2A39" w:rsidRDefault="00BD2A39" w:rsidP="00BD2A39">
      <w:pPr>
        <w:tabs>
          <w:tab w:val="left" w:pos="99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BD2A39">
        <w:rPr>
          <w:rFonts w:ascii="Times New Roman" w:hAnsi="Times New Roman" w:cs="Times New Roman"/>
          <w:sz w:val="28"/>
          <w:szCs w:val="28"/>
        </w:rPr>
        <w:t>3.2.Обеспечение ведения базы данных, электронного документооборота, формирования отчетности и безопасного хранения персональных данных в соответствии с требованиями законодательства.</w:t>
      </w:r>
    </w:p>
    <w:p w:rsidR="00BD2A39" w:rsidRPr="00BD2A39" w:rsidRDefault="00BD2A39" w:rsidP="00BD2A39">
      <w:pPr>
        <w:tabs>
          <w:tab w:val="left" w:pos="99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BD2A39">
        <w:rPr>
          <w:rFonts w:ascii="Times New Roman" w:hAnsi="Times New Roman" w:cs="Times New Roman"/>
          <w:sz w:val="28"/>
          <w:szCs w:val="28"/>
        </w:rPr>
        <w:lastRenderedPageBreak/>
        <w:t>3.3. Гарантия выполнение полного перечня видов работ (услуг), указанных в Приложении №3 к настоящей оферте, (выборочное) выполнение видов работ (услуг) не допускается.</w:t>
      </w:r>
    </w:p>
    <w:p w:rsidR="00BD2A39" w:rsidRPr="00BD2A39" w:rsidRDefault="00BD2A39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D2A39">
        <w:rPr>
          <w:rFonts w:ascii="Times New Roman" w:hAnsi="Times New Roman" w:cs="Times New Roman"/>
          <w:sz w:val="28"/>
          <w:szCs w:val="28"/>
        </w:rPr>
        <w:t xml:space="preserve">        4. Акцепт оферты и заключение договора совершается в течение 20 (двадцати) рабочих дней </w:t>
      </w:r>
      <w:proofErr w:type="gramStart"/>
      <w:r w:rsidRPr="00BD2A39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BD2A39" w:rsidRPr="00BD2A39" w:rsidRDefault="00BD2A39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D2A39">
        <w:rPr>
          <w:rFonts w:ascii="Times New Roman" w:hAnsi="Times New Roman" w:cs="Times New Roman"/>
          <w:sz w:val="28"/>
          <w:szCs w:val="28"/>
        </w:rPr>
        <w:t xml:space="preserve"> даты получения </w:t>
      </w:r>
      <w:r w:rsidRPr="00BD2A39">
        <w:rPr>
          <w:rFonts w:ascii="Times New Roman" w:hAnsi="Times New Roman" w:cs="Times New Roman"/>
          <w:color w:val="auto"/>
          <w:sz w:val="28"/>
          <w:szCs w:val="28"/>
        </w:rPr>
        <w:t xml:space="preserve">МФЦ </w:t>
      </w:r>
      <w:r w:rsidRPr="00BD2A39">
        <w:rPr>
          <w:rFonts w:ascii="Times New Roman" w:hAnsi="Times New Roman" w:cs="Times New Roman"/>
          <w:sz w:val="28"/>
          <w:szCs w:val="28"/>
        </w:rPr>
        <w:t>от заинтересованных юридических лиц и индивидуальных</w:t>
      </w:r>
    </w:p>
    <w:p w:rsidR="00BD2A39" w:rsidRPr="00BD2A39" w:rsidRDefault="00BD2A39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D2A39">
        <w:rPr>
          <w:rFonts w:ascii="Times New Roman" w:hAnsi="Times New Roman" w:cs="Times New Roman"/>
          <w:sz w:val="28"/>
          <w:szCs w:val="28"/>
        </w:rPr>
        <w:t xml:space="preserve">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</w:t>
      </w:r>
      <w:proofErr w:type="gramStart"/>
      <w:r w:rsidRPr="00BD2A39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D2A39" w:rsidRPr="00BD2A39" w:rsidRDefault="00BD2A39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D2A39">
        <w:rPr>
          <w:rFonts w:ascii="Times New Roman" w:hAnsi="Times New Roman" w:cs="Times New Roman"/>
          <w:sz w:val="28"/>
          <w:szCs w:val="28"/>
        </w:rPr>
        <w:t xml:space="preserve"> бумажном носителе, </w:t>
      </w:r>
      <w:proofErr w:type="gramStart"/>
      <w:r w:rsidRPr="00BD2A39">
        <w:rPr>
          <w:rFonts w:ascii="Times New Roman" w:hAnsi="Times New Roman" w:cs="Times New Roman"/>
          <w:sz w:val="28"/>
          <w:szCs w:val="28"/>
        </w:rPr>
        <w:t>подписанное</w:t>
      </w:r>
      <w:proofErr w:type="gramEnd"/>
      <w:r w:rsidRPr="00BD2A39">
        <w:rPr>
          <w:rFonts w:ascii="Times New Roman" w:hAnsi="Times New Roman" w:cs="Times New Roman"/>
          <w:sz w:val="28"/>
          <w:szCs w:val="28"/>
        </w:rPr>
        <w:t xml:space="preserve"> сторонами и скрепленное печатями, является обязательным</w:t>
      </w:r>
    </w:p>
    <w:p w:rsidR="00BD2A39" w:rsidRPr="00BD2A39" w:rsidRDefault="00BD2A39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D2A39">
        <w:rPr>
          <w:rFonts w:ascii="Times New Roman" w:hAnsi="Times New Roman" w:cs="Times New Roman"/>
          <w:sz w:val="28"/>
          <w:szCs w:val="28"/>
        </w:rPr>
        <w:t xml:space="preserve"> условием данной оферты. </w:t>
      </w:r>
      <w:proofErr w:type="gramStart"/>
      <w:r w:rsidRPr="00BD2A39">
        <w:rPr>
          <w:rFonts w:ascii="Times New Roman" w:hAnsi="Times New Roman" w:cs="Times New Roman"/>
          <w:sz w:val="28"/>
          <w:szCs w:val="28"/>
        </w:rPr>
        <w:t xml:space="preserve">Агентский договор может быть направлен нарочным (с понедельника по </w:t>
      </w:r>
      <w:proofErr w:type="gramEnd"/>
    </w:p>
    <w:p w:rsidR="00BD2A39" w:rsidRPr="00BD2A39" w:rsidRDefault="00BD2A39" w:rsidP="00BD2A39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BD2A39">
        <w:rPr>
          <w:rFonts w:ascii="Times New Roman" w:hAnsi="Times New Roman" w:cs="Times New Roman"/>
          <w:sz w:val="28"/>
          <w:szCs w:val="28"/>
        </w:rPr>
        <w:t xml:space="preserve">пятницу, </w:t>
      </w:r>
      <w:r w:rsidRPr="00BD2A39">
        <w:rPr>
          <w:rFonts w:ascii="Times New Roman" w:hAnsi="Times New Roman" w:cs="Times New Roman"/>
          <w:color w:val="auto"/>
          <w:sz w:val="28"/>
          <w:szCs w:val="28"/>
        </w:rPr>
        <w:t xml:space="preserve">с 8 до 17 часов) </w:t>
      </w:r>
      <w:r w:rsidRPr="00BD2A39">
        <w:rPr>
          <w:rFonts w:ascii="Times New Roman" w:hAnsi="Times New Roman" w:cs="Times New Roman"/>
          <w:sz w:val="28"/>
          <w:szCs w:val="28"/>
        </w:rPr>
        <w:t xml:space="preserve">или заказным письмом с уведомлением о вручении на почтовый адрес </w:t>
      </w:r>
      <w:r w:rsidRPr="00BD2A39">
        <w:rPr>
          <w:rFonts w:ascii="Times New Roman" w:hAnsi="Times New Roman" w:cs="Times New Roman"/>
          <w:color w:val="auto"/>
          <w:sz w:val="28"/>
          <w:szCs w:val="28"/>
        </w:rPr>
        <w:t xml:space="preserve">МБУ </w:t>
      </w:r>
    </w:p>
    <w:p w:rsidR="00BD2A39" w:rsidRPr="00BD2A39" w:rsidRDefault="00BD2A39" w:rsidP="00BD2A39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BD2A39">
        <w:rPr>
          <w:rFonts w:ascii="Times New Roman" w:hAnsi="Times New Roman" w:cs="Times New Roman"/>
          <w:color w:val="auto"/>
          <w:sz w:val="28"/>
          <w:szCs w:val="28"/>
        </w:rPr>
        <w:t>МФЦ Дубовского района: 347410, Ростовская область, Дубовский  район, с. Дубовское, ул. Садовая д.107.</w:t>
      </w:r>
    </w:p>
    <w:p w:rsidR="00BD2A39" w:rsidRPr="00BD2A39" w:rsidRDefault="00BD2A39" w:rsidP="00BD2A39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BD2A39">
        <w:rPr>
          <w:rFonts w:ascii="Times New Roman" w:hAnsi="Times New Roman" w:cs="Times New Roman"/>
          <w:sz w:val="28"/>
          <w:szCs w:val="28"/>
        </w:rPr>
        <w:t>5. Обязательными условиями настоящей публичной оферты и Агентского договора являются:</w:t>
      </w:r>
    </w:p>
    <w:p w:rsidR="00020B82" w:rsidRDefault="00BD2A39" w:rsidP="00020B82">
      <w:pPr>
        <w:numPr>
          <w:ilvl w:val="2"/>
          <w:numId w:val="1"/>
        </w:numPr>
        <w:tabs>
          <w:tab w:val="left" w:pos="999"/>
        </w:tabs>
        <w:spacing w:line="274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A39">
        <w:rPr>
          <w:rFonts w:ascii="Times New Roman" w:hAnsi="Times New Roman" w:cs="Times New Roman"/>
          <w:sz w:val="28"/>
          <w:szCs w:val="28"/>
        </w:rPr>
        <w:t>- наличие обязательства,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на определенный или неопределенный срок действия (ст.1005 ГК РФ);</w:t>
      </w:r>
    </w:p>
    <w:p w:rsidR="00020B82" w:rsidRDefault="00020B82" w:rsidP="00020B82">
      <w:pPr>
        <w:numPr>
          <w:ilvl w:val="2"/>
          <w:numId w:val="1"/>
        </w:numPr>
        <w:tabs>
          <w:tab w:val="left" w:pos="999"/>
        </w:tabs>
        <w:spacing w:line="274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B82">
        <w:rPr>
          <w:rFonts w:ascii="Times New Roman" w:hAnsi="Times New Roman" w:cs="Times New Roman"/>
          <w:sz w:val="28"/>
          <w:szCs w:val="28"/>
        </w:rPr>
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</w:r>
    </w:p>
    <w:p w:rsidR="00020B82" w:rsidRDefault="00020B82" w:rsidP="00020B82">
      <w:pPr>
        <w:numPr>
          <w:ilvl w:val="2"/>
          <w:numId w:val="1"/>
        </w:numPr>
        <w:tabs>
          <w:tab w:val="left" w:pos="999"/>
        </w:tabs>
        <w:spacing w:line="274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0B8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Принципалу ежемесячного отчета Агента о проделанной работе,</w:t>
      </w:r>
      <w:r w:rsidRPr="00020B8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0B82">
        <w:rPr>
          <w:rFonts w:ascii="Times New Roman" w:hAnsi="Times New Roman" w:cs="Times New Roman"/>
          <w:sz w:val="28"/>
          <w:szCs w:val="28"/>
        </w:rPr>
        <w:t>не позднее 10</w:t>
      </w:r>
      <w:r w:rsidRPr="00020B8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0B82">
        <w:rPr>
          <w:rFonts w:ascii="Times New Roman" w:hAnsi="Times New Roman" w:cs="Times New Roman"/>
          <w:color w:val="000000" w:themeColor="text1"/>
          <w:sz w:val="28"/>
          <w:szCs w:val="28"/>
        </w:rPr>
        <w:t>числа месяца следующего за отчетным месяцем, отчет оформляется по форме, закрепленной в Агентском договоре (ст.1008 ГК РФ);</w:t>
      </w:r>
    </w:p>
    <w:p w:rsidR="00020B82" w:rsidRDefault="00020B82" w:rsidP="00020B82">
      <w:pPr>
        <w:numPr>
          <w:ilvl w:val="2"/>
          <w:numId w:val="1"/>
        </w:numPr>
        <w:tabs>
          <w:tab w:val="left" w:pos="999"/>
        </w:tabs>
        <w:spacing w:line="274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0B82">
        <w:rPr>
          <w:rFonts w:ascii="Times New Roman" w:hAnsi="Times New Roman" w:cs="Times New Roman"/>
          <w:sz w:val="28"/>
          <w:szCs w:val="28"/>
        </w:rPr>
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</w:t>
      </w:r>
      <w:r>
        <w:rPr>
          <w:rFonts w:ascii="Times New Roman" w:hAnsi="Times New Roman" w:cs="Times New Roman"/>
          <w:sz w:val="28"/>
          <w:szCs w:val="28"/>
        </w:rPr>
        <w:t>ологиях и о защите информации");</w:t>
      </w:r>
    </w:p>
    <w:p w:rsidR="00020B82" w:rsidRDefault="00020B82" w:rsidP="00020B82">
      <w:pPr>
        <w:numPr>
          <w:ilvl w:val="2"/>
          <w:numId w:val="1"/>
        </w:numPr>
        <w:tabs>
          <w:tab w:val="left" w:pos="999"/>
        </w:tabs>
        <w:spacing w:line="274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0B82">
        <w:rPr>
          <w:rFonts w:ascii="Times New Roman" w:hAnsi="Times New Roman" w:cs="Times New Roman"/>
          <w:sz w:val="28"/>
          <w:szCs w:val="28"/>
        </w:rPr>
        <w:t>исполнение работ и услуг  в соответствии с Агентским договором.</w:t>
      </w:r>
    </w:p>
    <w:p w:rsidR="00020B82" w:rsidRDefault="00020B82" w:rsidP="00020B82">
      <w:pPr>
        <w:numPr>
          <w:ilvl w:val="2"/>
          <w:numId w:val="1"/>
        </w:numPr>
        <w:tabs>
          <w:tab w:val="left" w:pos="999"/>
        </w:tabs>
        <w:spacing w:line="274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020B82">
      <w:pPr>
        <w:numPr>
          <w:ilvl w:val="2"/>
          <w:numId w:val="1"/>
        </w:numPr>
        <w:tabs>
          <w:tab w:val="left" w:pos="999"/>
        </w:tabs>
        <w:spacing w:line="274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B82">
        <w:rPr>
          <w:rFonts w:ascii="Times New Roman" w:hAnsi="Times New Roman" w:cs="Times New Roman"/>
          <w:sz w:val="28"/>
          <w:szCs w:val="28"/>
        </w:rPr>
        <w:t>6. 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</w:r>
    </w:p>
    <w:p w:rsidR="00020B82" w:rsidRDefault="00020B82" w:rsidP="00020B82">
      <w:pPr>
        <w:numPr>
          <w:ilvl w:val="2"/>
          <w:numId w:val="1"/>
        </w:numPr>
        <w:tabs>
          <w:tab w:val="left" w:pos="999"/>
        </w:tabs>
        <w:spacing w:line="274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B82">
        <w:rPr>
          <w:rFonts w:ascii="Times New Roman" w:hAnsi="Times New Roman" w:cs="Times New Roman"/>
          <w:sz w:val="28"/>
          <w:szCs w:val="28"/>
        </w:rPr>
        <w:t>Условия Агентского договора, не являющиеся существенными, могут предварительно рассматриваться и обсуждаться сторонами.</w:t>
      </w:r>
    </w:p>
    <w:p w:rsidR="00020B82" w:rsidRDefault="00020B82" w:rsidP="00020B82">
      <w:pPr>
        <w:numPr>
          <w:ilvl w:val="2"/>
          <w:numId w:val="1"/>
        </w:numPr>
        <w:tabs>
          <w:tab w:val="left" w:pos="999"/>
        </w:tabs>
        <w:spacing w:line="274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B82">
        <w:rPr>
          <w:rFonts w:ascii="Times New Roman" w:hAnsi="Times New Roman" w:cs="Times New Roman"/>
          <w:sz w:val="28"/>
          <w:szCs w:val="28"/>
        </w:rPr>
        <w:lastRenderedPageBreak/>
        <w:t xml:space="preserve"> 7.  Место оказания услуги по настоящей публичной оферте и Агентскому договору — центральный офис </w:t>
      </w:r>
      <w:r w:rsidRPr="00020B82">
        <w:rPr>
          <w:rFonts w:ascii="Times New Roman" w:hAnsi="Times New Roman" w:cs="Times New Roman"/>
          <w:color w:val="auto"/>
          <w:sz w:val="28"/>
          <w:szCs w:val="28"/>
        </w:rPr>
        <w:t>МБУ МФЦ Дубовского района, указанный в Приложение №2.</w:t>
      </w:r>
    </w:p>
    <w:p w:rsidR="00020B82" w:rsidRPr="00020B82" w:rsidRDefault="00020B82" w:rsidP="00020B82">
      <w:pPr>
        <w:numPr>
          <w:ilvl w:val="2"/>
          <w:numId w:val="1"/>
        </w:numPr>
        <w:tabs>
          <w:tab w:val="left" w:pos="999"/>
        </w:tabs>
        <w:spacing w:line="274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B82">
        <w:rPr>
          <w:rFonts w:ascii="Times New Roman" w:hAnsi="Times New Roman" w:cs="Times New Roman"/>
        </w:rPr>
        <w:t xml:space="preserve"> </w:t>
      </w:r>
      <w:r w:rsidRPr="00020B82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B82">
        <w:rPr>
          <w:rFonts w:ascii="Times New Roman" w:hAnsi="Times New Roman" w:cs="Times New Roman"/>
          <w:sz w:val="28"/>
          <w:szCs w:val="28"/>
        </w:rPr>
        <w:t xml:space="preserve">Реквизиты муниципального бюджетного учреждения «Многофункциональный центр предоставления государственных и муниципальных услуг» </w:t>
      </w:r>
      <w:r w:rsidRPr="00020B82">
        <w:rPr>
          <w:rFonts w:ascii="Times New Roman" w:hAnsi="Times New Roman" w:cs="Times New Roman"/>
          <w:color w:val="auto"/>
          <w:sz w:val="28"/>
          <w:szCs w:val="28"/>
        </w:rPr>
        <w:t>Дубовского</w:t>
      </w:r>
      <w:r w:rsidRPr="00020B82"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020B82" w:rsidRDefault="00020B82" w:rsidP="00020B82">
      <w:pPr>
        <w:tabs>
          <w:tab w:val="left" w:pos="1105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</w:p>
    <w:p w:rsidR="00020B82" w:rsidRPr="00020B82" w:rsidRDefault="00020B82" w:rsidP="00020B82">
      <w:pPr>
        <w:tabs>
          <w:tab w:val="left" w:pos="1105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B82">
        <w:rPr>
          <w:rFonts w:ascii="Times New Roman" w:hAnsi="Times New Roman" w:cs="Times New Roman"/>
          <w:sz w:val="28"/>
          <w:szCs w:val="28"/>
        </w:rPr>
        <w:t xml:space="preserve">местонахождение (почтовый адрес): </w:t>
      </w:r>
      <w:r w:rsidRPr="00020B82">
        <w:rPr>
          <w:rFonts w:ascii="Times New Roman" w:hAnsi="Times New Roman" w:cs="Times New Roman"/>
          <w:color w:val="auto"/>
          <w:sz w:val="28"/>
          <w:szCs w:val="28"/>
        </w:rPr>
        <w:t xml:space="preserve">347410, Ростовская область, Дубовский район, с. Дубовское, ул. Садовая д.107; </w:t>
      </w:r>
      <w:proofErr w:type="gramEnd"/>
    </w:p>
    <w:p w:rsidR="00020B82" w:rsidRPr="00020B82" w:rsidRDefault="00020B82" w:rsidP="00020B82">
      <w:pPr>
        <w:tabs>
          <w:tab w:val="left" w:pos="1105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020B82">
        <w:rPr>
          <w:rFonts w:ascii="Times New Roman" w:hAnsi="Times New Roman" w:cs="Times New Roman"/>
          <w:color w:val="auto"/>
          <w:sz w:val="28"/>
          <w:szCs w:val="28"/>
        </w:rPr>
        <w:t>телефон/факс 8(863</w:t>
      </w:r>
      <w:r w:rsidR="00085A77">
        <w:rPr>
          <w:rFonts w:ascii="Times New Roman" w:hAnsi="Times New Roman" w:cs="Times New Roman"/>
          <w:color w:val="auto"/>
          <w:sz w:val="28"/>
          <w:szCs w:val="28"/>
        </w:rPr>
        <w:t>77</w:t>
      </w:r>
      <w:r w:rsidRPr="00020B82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085A77">
        <w:rPr>
          <w:rFonts w:ascii="Times New Roman" w:hAnsi="Times New Roman" w:cs="Times New Roman"/>
          <w:color w:val="auto"/>
          <w:sz w:val="28"/>
          <w:szCs w:val="28"/>
        </w:rPr>
        <w:t>20740,20741,20742</w:t>
      </w:r>
      <w:r w:rsidRPr="00020B82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20B82" w:rsidRPr="00020B82" w:rsidRDefault="00020B82" w:rsidP="00020B82">
      <w:pPr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020B82">
        <w:rPr>
          <w:rFonts w:ascii="Times New Roman" w:hAnsi="Times New Roman" w:cs="Times New Roman"/>
          <w:color w:val="auto"/>
          <w:sz w:val="28"/>
          <w:szCs w:val="28"/>
        </w:rPr>
        <w:t xml:space="preserve">ИНН/КПП </w:t>
      </w:r>
      <w:r w:rsidR="00085A77">
        <w:rPr>
          <w:rFonts w:ascii="Times New Roman" w:hAnsi="Times New Roman" w:cs="Times New Roman"/>
          <w:sz w:val="28"/>
          <w:szCs w:val="28"/>
        </w:rPr>
        <w:t>6108008052</w:t>
      </w:r>
      <w:r w:rsidRPr="00020B82">
        <w:rPr>
          <w:rFonts w:ascii="Times New Roman" w:hAnsi="Times New Roman" w:cs="Times New Roman"/>
          <w:sz w:val="28"/>
          <w:szCs w:val="28"/>
        </w:rPr>
        <w:t xml:space="preserve"> /</w:t>
      </w:r>
      <w:r w:rsidR="00085A77">
        <w:rPr>
          <w:rFonts w:ascii="Times New Roman" w:hAnsi="Times New Roman" w:cs="Times New Roman"/>
          <w:sz w:val="28"/>
          <w:szCs w:val="28"/>
        </w:rPr>
        <w:t xml:space="preserve"> 610801001</w:t>
      </w:r>
      <w:r w:rsidRPr="00020B82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20B82" w:rsidRPr="00020B82" w:rsidRDefault="00085A77" w:rsidP="00020B82">
      <w:pPr>
        <w:spacing w:line="274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ОГРН 1116179000794</w:t>
      </w:r>
      <w:r w:rsidR="00020B82" w:rsidRPr="00020B82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20B82" w:rsidRPr="00020B82" w:rsidRDefault="00020B82" w:rsidP="00020B82">
      <w:pPr>
        <w:tabs>
          <w:tab w:val="left" w:pos="708"/>
          <w:tab w:val="left" w:pos="720"/>
          <w:tab w:val="center" w:pos="5032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20B82">
        <w:rPr>
          <w:rFonts w:ascii="Times New Roman" w:hAnsi="Times New Roman" w:cs="Times New Roman"/>
          <w:color w:val="auto"/>
          <w:sz w:val="28"/>
          <w:szCs w:val="28"/>
        </w:rPr>
        <w:t>Л/с получа</w:t>
      </w:r>
      <w:r w:rsidR="00085A77">
        <w:rPr>
          <w:rFonts w:ascii="Times New Roman" w:hAnsi="Times New Roman" w:cs="Times New Roman"/>
          <w:color w:val="auto"/>
          <w:sz w:val="28"/>
          <w:szCs w:val="28"/>
        </w:rPr>
        <w:t>теля доходов бюджета 20586Х78380</w:t>
      </w:r>
    </w:p>
    <w:p w:rsidR="00020B82" w:rsidRPr="00020B82" w:rsidRDefault="00020B82" w:rsidP="00020B82">
      <w:pPr>
        <w:tabs>
          <w:tab w:val="left" w:pos="708"/>
          <w:tab w:val="left" w:pos="720"/>
          <w:tab w:val="center" w:pos="5032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B82"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gramEnd"/>
      <w:r w:rsidRPr="00020B82">
        <w:rPr>
          <w:rFonts w:ascii="Times New Roman" w:hAnsi="Times New Roman" w:cs="Times New Roman"/>
          <w:color w:val="auto"/>
          <w:sz w:val="28"/>
          <w:szCs w:val="28"/>
        </w:rPr>
        <w:t xml:space="preserve">/с </w:t>
      </w:r>
      <w:r w:rsidR="00085A77">
        <w:rPr>
          <w:rFonts w:ascii="Times New Roman" w:hAnsi="Times New Roman" w:cs="Times New Roman"/>
          <w:sz w:val="28"/>
          <w:szCs w:val="28"/>
        </w:rPr>
        <w:t>03234643606130005800</w:t>
      </w:r>
    </w:p>
    <w:p w:rsidR="00020B82" w:rsidRPr="00020B82" w:rsidRDefault="00085A77" w:rsidP="00020B8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Ростов-на-Дону Банка России//</w:t>
      </w:r>
      <w:r w:rsidR="00020B82" w:rsidRPr="00020B82">
        <w:rPr>
          <w:rFonts w:ascii="Times New Roman" w:hAnsi="Times New Roman" w:cs="Times New Roman"/>
          <w:sz w:val="28"/>
          <w:szCs w:val="28"/>
        </w:rPr>
        <w:t>УФК по Ростовской</w:t>
      </w:r>
      <w:r w:rsidR="00020B82">
        <w:rPr>
          <w:rFonts w:ascii="Times New Roman" w:hAnsi="Times New Roman" w:cs="Times New Roman"/>
          <w:sz w:val="28"/>
          <w:szCs w:val="28"/>
        </w:rPr>
        <w:t xml:space="preserve"> области </w:t>
      </w:r>
      <w:r>
        <w:rPr>
          <w:rFonts w:ascii="Times New Roman" w:hAnsi="Times New Roman" w:cs="Times New Roman"/>
          <w:sz w:val="28"/>
          <w:szCs w:val="28"/>
        </w:rPr>
        <w:t>г. Ростов-на-Дону</w:t>
      </w:r>
    </w:p>
    <w:p w:rsidR="00020B82" w:rsidRPr="00020B82" w:rsidRDefault="00085A77" w:rsidP="00020B82">
      <w:pPr>
        <w:spacing w:line="274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40102810845370000050</w:t>
      </w:r>
    </w:p>
    <w:p w:rsidR="00020B82" w:rsidRPr="00020B82" w:rsidRDefault="00020B82" w:rsidP="00020B82">
      <w:pPr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020B82">
        <w:rPr>
          <w:rFonts w:ascii="Times New Roman" w:hAnsi="Times New Roman" w:cs="Times New Roman"/>
          <w:color w:val="auto"/>
          <w:sz w:val="28"/>
          <w:szCs w:val="28"/>
        </w:rPr>
        <w:t xml:space="preserve">БИК </w:t>
      </w:r>
      <w:r w:rsidRPr="00020B82">
        <w:rPr>
          <w:rFonts w:ascii="Times New Roman" w:eastAsia="Batang" w:hAnsi="Times New Roman" w:cs="Times New Roman"/>
          <w:sz w:val="28"/>
          <w:szCs w:val="28"/>
        </w:rPr>
        <w:t>016015102</w:t>
      </w:r>
      <w:bookmarkStart w:id="0" w:name="_GoBack"/>
      <w:bookmarkEnd w:id="0"/>
    </w:p>
    <w:p w:rsidR="00020B82" w:rsidRPr="00020B82" w:rsidRDefault="00020B82" w:rsidP="00020B82">
      <w:pPr>
        <w:numPr>
          <w:ilvl w:val="2"/>
          <w:numId w:val="1"/>
        </w:numPr>
        <w:tabs>
          <w:tab w:val="left" w:pos="999"/>
        </w:tabs>
        <w:spacing w:line="274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0B82" w:rsidRPr="00BD2A39" w:rsidRDefault="00020B82" w:rsidP="00BD2A39">
      <w:pPr>
        <w:numPr>
          <w:ilvl w:val="2"/>
          <w:numId w:val="1"/>
        </w:numPr>
        <w:tabs>
          <w:tab w:val="left" w:pos="999"/>
        </w:tabs>
        <w:spacing w:line="274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A39" w:rsidRPr="00BD2A39" w:rsidRDefault="00BD2A39" w:rsidP="00BD2A3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D2A39" w:rsidRPr="00BD2A39" w:rsidRDefault="00BD2A39" w:rsidP="00BD2A3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D03FF" w:rsidRDefault="001D03FF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Pr="00020B82" w:rsidRDefault="00020B82" w:rsidP="00020B82">
      <w:pPr>
        <w:tabs>
          <w:tab w:val="left" w:pos="946"/>
        </w:tabs>
        <w:spacing w:line="274" w:lineRule="exact"/>
        <w:jc w:val="right"/>
        <w:rPr>
          <w:rFonts w:ascii="Times New Roman" w:hAnsi="Times New Roman" w:cs="Times New Roman"/>
        </w:rPr>
      </w:pPr>
      <w:r w:rsidRPr="00020B82">
        <w:rPr>
          <w:rFonts w:ascii="Times New Roman" w:hAnsi="Times New Roman" w:cs="Times New Roman"/>
        </w:rPr>
        <w:lastRenderedPageBreak/>
        <w:t>Приложение №1</w:t>
      </w:r>
    </w:p>
    <w:p w:rsidR="00020B82" w:rsidRPr="00020B82" w:rsidRDefault="00020B82" w:rsidP="00020B82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  <w:r w:rsidRPr="00020B82">
        <w:rPr>
          <w:rFonts w:ascii="Times New Roman" w:hAnsi="Times New Roman" w:cs="Times New Roman"/>
        </w:rPr>
        <w:t xml:space="preserve"> к публичной Оферте</w:t>
      </w:r>
    </w:p>
    <w:p w:rsidR="00020B82" w:rsidRPr="00020B82" w:rsidRDefault="00020B82" w:rsidP="00020B82">
      <w:pPr>
        <w:tabs>
          <w:tab w:val="left" w:pos="946"/>
        </w:tabs>
        <w:spacing w:line="254" w:lineRule="exact"/>
        <w:jc w:val="right"/>
        <w:rPr>
          <w:rFonts w:ascii="Times New Roman" w:hAnsi="Times New Roman" w:cs="Times New Roman"/>
        </w:rPr>
      </w:pPr>
      <w:r w:rsidRPr="00020B82">
        <w:rPr>
          <w:rFonts w:ascii="Times New Roman" w:hAnsi="Times New Roman" w:cs="Times New Roman"/>
        </w:rPr>
        <w:t xml:space="preserve"> </w:t>
      </w:r>
      <w:r w:rsidRPr="00020B82">
        <w:rPr>
          <w:rFonts w:ascii="Times New Roman" w:hAnsi="Times New Roman" w:cs="Times New Roman"/>
          <w:color w:val="auto"/>
        </w:rPr>
        <w:t xml:space="preserve">МБУ МФЦ Дубовского  района </w:t>
      </w:r>
    </w:p>
    <w:p w:rsidR="00020B82" w:rsidRP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020B82">
      <w:pPr>
        <w:tabs>
          <w:tab w:val="left" w:pos="946"/>
        </w:tabs>
        <w:spacing w:line="274" w:lineRule="exact"/>
        <w:ind w:right="120"/>
        <w:jc w:val="center"/>
        <w:rPr>
          <w:rFonts w:ascii="Times New Roman" w:hAnsi="Times New Roman" w:cs="Times New Roman"/>
        </w:rPr>
      </w:pPr>
      <w:r w:rsidRPr="00020B82">
        <w:rPr>
          <w:rFonts w:ascii="Times New Roman" w:hAnsi="Times New Roman" w:cs="Times New Roman"/>
        </w:rPr>
        <w:t>Вознаграждение за оказание услуги, указанной в публичной оферте,</w:t>
      </w:r>
      <w:r w:rsidRPr="00020B82">
        <w:rPr>
          <w:rFonts w:ascii="Times New Roman" w:hAnsi="Times New Roman" w:cs="Times New Roman"/>
        </w:rPr>
        <w:br/>
        <w:t>к условиям оплаты по Агентскому договору</w:t>
      </w:r>
    </w:p>
    <w:p w:rsidR="00020B82" w:rsidRDefault="00020B82" w:rsidP="00020B82">
      <w:pPr>
        <w:tabs>
          <w:tab w:val="left" w:pos="946"/>
        </w:tabs>
        <w:spacing w:line="274" w:lineRule="exact"/>
        <w:ind w:right="120"/>
        <w:jc w:val="center"/>
        <w:rPr>
          <w:rFonts w:ascii="Times New Roman" w:hAnsi="Times New Roman" w:cs="Times New Roman"/>
        </w:rPr>
      </w:pPr>
    </w:p>
    <w:tbl>
      <w:tblPr>
        <w:tblW w:w="9213" w:type="dxa"/>
        <w:tblInd w:w="48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51"/>
        <w:gridCol w:w="5062"/>
      </w:tblGrid>
      <w:tr w:rsidR="00020B82" w:rsidTr="00020B82"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B82" w:rsidRPr="00020B82" w:rsidRDefault="00020B82" w:rsidP="00AA7D72">
            <w:pPr>
              <w:spacing w:line="220" w:lineRule="exact"/>
              <w:jc w:val="center"/>
            </w:pPr>
            <w:r w:rsidRPr="00020B82">
              <w:rPr>
                <w:rStyle w:val="2"/>
                <w:rFonts w:eastAsia="Tahoma"/>
                <w:sz w:val="24"/>
                <w:szCs w:val="24"/>
                <w:u w:val="none"/>
              </w:rPr>
              <w:t>Вид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B82" w:rsidRPr="00020B82" w:rsidRDefault="00020B82" w:rsidP="00AA7D72">
            <w:pPr>
              <w:spacing w:line="254" w:lineRule="exact"/>
              <w:jc w:val="center"/>
            </w:pPr>
            <w:r w:rsidRPr="00020B82">
              <w:rPr>
                <w:rStyle w:val="2"/>
                <w:rFonts w:eastAsia="Tahoma"/>
                <w:sz w:val="24"/>
                <w:szCs w:val="24"/>
                <w:u w:val="none"/>
              </w:rPr>
              <w:t>Минимальная величина агентского вознаграждения %</w:t>
            </w:r>
          </w:p>
        </w:tc>
      </w:tr>
      <w:tr w:rsidR="00020B82" w:rsidTr="00020B82"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B82" w:rsidRPr="00020B82" w:rsidRDefault="00020B82" w:rsidP="00AA7D72">
            <w:pPr>
              <w:ind w:left="142" w:right="183"/>
              <w:jc w:val="center"/>
            </w:pPr>
            <w:r w:rsidRPr="00020B82">
              <w:rPr>
                <w:rStyle w:val="2"/>
                <w:rFonts w:eastAsia="Tahoma"/>
                <w:sz w:val="24"/>
                <w:szCs w:val="24"/>
                <w:u w:val="none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B82" w:rsidRPr="00020B82" w:rsidRDefault="00020B82" w:rsidP="00AA7D72">
            <w:pPr>
              <w:ind w:left="820" w:hanging="140"/>
            </w:pPr>
            <w:r w:rsidRPr="00020B82">
              <w:rPr>
                <w:rStyle w:val="2"/>
                <w:rFonts w:eastAsia="Tahoma"/>
                <w:sz w:val="24"/>
                <w:szCs w:val="24"/>
                <w:u w:val="none"/>
              </w:rPr>
              <w:t>20 % от стоимости работ (услуг) за 1 привлеченного заявителя</w:t>
            </w:r>
          </w:p>
        </w:tc>
      </w:tr>
    </w:tbl>
    <w:p w:rsidR="00020B82" w:rsidRPr="00020B82" w:rsidRDefault="00020B82" w:rsidP="00020B82">
      <w:pPr>
        <w:tabs>
          <w:tab w:val="left" w:pos="946"/>
        </w:tabs>
        <w:spacing w:line="274" w:lineRule="exact"/>
        <w:ind w:right="120"/>
        <w:jc w:val="center"/>
        <w:rPr>
          <w:rFonts w:ascii="Times New Roman" w:hAnsi="Times New Roman" w:cs="Times New Roman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Pr="00020B82" w:rsidRDefault="00020B82" w:rsidP="00020B82">
      <w:pPr>
        <w:tabs>
          <w:tab w:val="left" w:pos="946"/>
        </w:tabs>
        <w:spacing w:line="274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№2</w:t>
      </w:r>
    </w:p>
    <w:p w:rsidR="00020B82" w:rsidRPr="00020B82" w:rsidRDefault="00020B82" w:rsidP="00020B82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  <w:r w:rsidRPr="00020B82">
        <w:rPr>
          <w:rFonts w:ascii="Times New Roman" w:hAnsi="Times New Roman" w:cs="Times New Roman"/>
        </w:rPr>
        <w:t xml:space="preserve"> к публичной Оферте</w:t>
      </w:r>
    </w:p>
    <w:p w:rsidR="00020B82" w:rsidRPr="00020B82" w:rsidRDefault="00020B82" w:rsidP="00020B82">
      <w:pPr>
        <w:tabs>
          <w:tab w:val="left" w:pos="946"/>
        </w:tabs>
        <w:spacing w:line="254" w:lineRule="exact"/>
        <w:jc w:val="right"/>
        <w:rPr>
          <w:rFonts w:ascii="Times New Roman" w:hAnsi="Times New Roman" w:cs="Times New Roman"/>
        </w:rPr>
      </w:pPr>
      <w:r w:rsidRPr="00020B82">
        <w:rPr>
          <w:rFonts w:ascii="Times New Roman" w:hAnsi="Times New Roman" w:cs="Times New Roman"/>
        </w:rPr>
        <w:t xml:space="preserve"> </w:t>
      </w:r>
      <w:r w:rsidRPr="00020B82">
        <w:rPr>
          <w:rFonts w:ascii="Times New Roman" w:hAnsi="Times New Roman" w:cs="Times New Roman"/>
          <w:color w:val="auto"/>
        </w:rPr>
        <w:t xml:space="preserve">МБУ МФЦ Дубовского  района </w:t>
      </w:r>
    </w:p>
    <w:p w:rsidR="00020B82" w:rsidRDefault="00020B82" w:rsidP="00020B8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020B82">
      <w:pPr>
        <w:spacing w:line="25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020B82">
      <w:pPr>
        <w:spacing w:line="25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20B82" w:rsidRPr="00020B82" w:rsidRDefault="00020B82" w:rsidP="00020B82">
      <w:pPr>
        <w:spacing w:line="254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20B82">
        <w:rPr>
          <w:rFonts w:ascii="Times New Roman" w:hAnsi="Times New Roman" w:cs="Times New Roman"/>
          <w:sz w:val="28"/>
          <w:szCs w:val="28"/>
        </w:rPr>
        <w:t xml:space="preserve">Перечень отделов МБУ </w:t>
      </w:r>
      <w:r w:rsidRPr="00020B82">
        <w:rPr>
          <w:rFonts w:ascii="Times New Roman" w:hAnsi="Times New Roman" w:cs="Times New Roman"/>
          <w:color w:val="auto"/>
          <w:sz w:val="28"/>
          <w:szCs w:val="28"/>
        </w:rPr>
        <w:t>МФЦ Дубовского района</w:t>
      </w:r>
      <w:r w:rsidRPr="00020B82">
        <w:rPr>
          <w:rFonts w:ascii="Times New Roman" w:hAnsi="Times New Roman" w:cs="Times New Roman"/>
          <w:sz w:val="28"/>
          <w:szCs w:val="28"/>
        </w:rPr>
        <w:t>,</w:t>
      </w:r>
    </w:p>
    <w:p w:rsidR="00020B82" w:rsidRDefault="00020B82" w:rsidP="00020B8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20B82">
        <w:rPr>
          <w:rFonts w:ascii="Times New Roman" w:hAnsi="Times New Roman" w:cs="Times New Roman"/>
          <w:sz w:val="28"/>
          <w:szCs w:val="28"/>
        </w:rPr>
        <w:t>в которых организуется предоставление услуг, предусмотренных</w:t>
      </w:r>
      <w:proofErr w:type="gramEnd"/>
    </w:p>
    <w:p w:rsidR="00020B82" w:rsidRPr="00020B82" w:rsidRDefault="00020B82" w:rsidP="00020B8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20B82">
        <w:rPr>
          <w:rFonts w:ascii="Times New Roman" w:hAnsi="Times New Roman" w:cs="Times New Roman"/>
          <w:sz w:val="28"/>
          <w:szCs w:val="28"/>
        </w:rPr>
        <w:t>Агентским договором</w:t>
      </w:r>
    </w:p>
    <w:p w:rsidR="00020B82" w:rsidRP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9245" w:type="dxa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3402"/>
        <w:gridCol w:w="2973"/>
        <w:gridCol w:w="2300"/>
      </w:tblGrid>
      <w:tr w:rsidR="00020B82" w:rsidRPr="00020B82" w:rsidTr="00020B82">
        <w:trPr>
          <w:trHeight w:hRule="exact" w:val="75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0B82" w:rsidRPr="00020B82" w:rsidRDefault="00020B82" w:rsidP="00AA7D72">
            <w:pPr>
              <w:spacing w:after="60" w:line="220" w:lineRule="exact"/>
              <w:ind w:left="180"/>
              <w:rPr>
                <w:rFonts w:ascii="Times New Roman" w:hAnsi="Times New Roman" w:cs="Times New Roman"/>
              </w:rPr>
            </w:pPr>
            <w:r w:rsidRPr="00020B82">
              <w:rPr>
                <w:rStyle w:val="2"/>
                <w:rFonts w:eastAsia="Tahoma"/>
                <w:sz w:val="24"/>
                <w:szCs w:val="24"/>
                <w:u w:val="none"/>
              </w:rPr>
              <w:t>№</w:t>
            </w:r>
          </w:p>
          <w:p w:rsidR="00020B82" w:rsidRPr="00020B82" w:rsidRDefault="00020B82" w:rsidP="00AA7D72">
            <w:pPr>
              <w:spacing w:before="60" w:line="220" w:lineRule="exact"/>
              <w:ind w:left="180"/>
              <w:rPr>
                <w:rFonts w:ascii="Times New Roman" w:hAnsi="Times New Roman" w:cs="Times New Roman"/>
              </w:rPr>
            </w:pPr>
            <w:proofErr w:type="gramStart"/>
            <w:r w:rsidRPr="00020B82">
              <w:rPr>
                <w:rStyle w:val="2"/>
                <w:rFonts w:eastAsia="Tahoma"/>
                <w:sz w:val="24"/>
                <w:szCs w:val="24"/>
                <w:u w:val="none"/>
              </w:rPr>
              <w:t>п</w:t>
            </w:r>
            <w:proofErr w:type="gramEnd"/>
            <w:r w:rsidRPr="00020B82">
              <w:rPr>
                <w:rStyle w:val="2"/>
                <w:rFonts w:eastAsia="Tahoma"/>
                <w:sz w:val="24"/>
                <w:szCs w:val="24"/>
                <w:u w:val="none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0B82" w:rsidRPr="00020B82" w:rsidRDefault="00020B82" w:rsidP="00AA7D72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020B82">
              <w:rPr>
                <w:rStyle w:val="2"/>
                <w:rFonts w:eastAsia="Tahoma"/>
                <w:sz w:val="24"/>
                <w:szCs w:val="24"/>
                <w:u w:val="none"/>
              </w:rPr>
              <w:t>Наименование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0B82" w:rsidRPr="00020B82" w:rsidRDefault="00020B82" w:rsidP="00AA7D72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020B82">
              <w:rPr>
                <w:rStyle w:val="2"/>
                <w:rFonts w:eastAsia="Tahoma"/>
                <w:sz w:val="24"/>
                <w:szCs w:val="24"/>
                <w:u w:val="none"/>
              </w:rPr>
              <w:t>Адрес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0B82" w:rsidRPr="00020B82" w:rsidRDefault="00020B82" w:rsidP="00AA7D72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020B82">
              <w:rPr>
                <w:rStyle w:val="2"/>
                <w:rFonts w:eastAsia="Tahoma"/>
                <w:sz w:val="24"/>
                <w:szCs w:val="24"/>
                <w:u w:val="none"/>
              </w:rPr>
              <w:t>График работы</w:t>
            </w:r>
          </w:p>
        </w:tc>
      </w:tr>
      <w:tr w:rsidR="00020B82" w:rsidRPr="00020B82" w:rsidTr="00020B82">
        <w:trPr>
          <w:trHeight w:hRule="exact" w:val="219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0B82" w:rsidRPr="00020B82" w:rsidRDefault="00020B82" w:rsidP="00AA7D72">
            <w:pPr>
              <w:spacing w:line="220" w:lineRule="exact"/>
              <w:ind w:left="240"/>
              <w:rPr>
                <w:rFonts w:ascii="Times New Roman" w:hAnsi="Times New Roman" w:cs="Times New Roman"/>
              </w:rPr>
            </w:pPr>
            <w:r w:rsidRPr="00020B82">
              <w:rPr>
                <w:rStyle w:val="2"/>
                <w:rFonts w:eastAsia="Tahoma"/>
                <w:sz w:val="24"/>
                <w:szCs w:val="24"/>
                <w:u w:val="none"/>
              </w:rPr>
              <w:t>1.</w:t>
            </w:r>
          </w:p>
          <w:p w:rsidR="00020B82" w:rsidRPr="00020B82" w:rsidRDefault="00020B82" w:rsidP="00AA7D72">
            <w:pPr>
              <w:spacing w:line="220" w:lineRule="exact"/>
              <w:ind w:left="240"/>
              <w:rPr>
                <w:rStyle w:val="2"/>
                <w:rFonts w:eastAsia="Tahoma"/>
                <w:sz w:val="24"/>
                <w:szCs w:val="24"/>
                <w:u w:val="none"/>
              </w:rPr>
            </w:pPr>
          </w:p>
          <w:p w:rsidR="00020B82" w:rsidRPr="00020B82" w:rsidRDefault="00020B82" w:rsidP="00AA7D72">
            <w:pPr>
              <w:spacing w:line="220" w:lineRule="exact"/>
              <w:ind w:left="240"/>
              <w:rPr>
                <w:rStyle w:val="2"/>
                <w:rFonts w:eastAsia="Tahoma"/>
                <w:sz w:val="24"/>
                <w:szCs w:val="24"/>
                <w:u w:val="none"/>
              </w:rPr>
            </w:pPr>
          </w:p>
          <w:p w:rsidR="00020B82" w:rsidRPr="00020B82" w:rsidRDefault="00020B82" w:rsidP="00AA7D72">
            <w:pPr>
              <w:spacing w:line="220" w:lineRule="exact"/>
              <w:ind w:left="240"/>
              <w:rPr>
                <w:rStyle w:val="2"/>
                <w:rFonts w:eastAsia="Tahoma"/>
                <w:sz w:val="24"/>
                <w:szCs w:val="24"/>
                <w:u w:val="none"/>
              </w:rPr>
            </w:pPr>
          </w:p>
          <w:p w:rsidR="00020B82" w:rsidRPr="00020B82" w:rsidRDefault="00020B82" w:rsidP="00AA7D72">
            <w:pPr>
              <w:spacing w:line="220" w:lineRule="exact"/>
              <w:rPr>
                <w:rStyle w:val="2"/>
                <w:rFonts w:eastAsia="Tahoma"/>
                <w:sz w:val="24"/>
                <w:szCs w:val="24"/>
                <w:u w:val="non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0B82" w:rsidRPr="00020B82" w:rsidRDefault="00020B82" w:rsidP="00AA7D72">
            <w:pPr>
              <w:spacing w:line="220" w:lineRule="exact"/>
              <w:rPr>
                <w:rStyle w:val="2"/>
                <w:rFonts w:eastAsia="Tahoma"/>
                <w:sz w:val="24"/>
                <w:szCs w:val="24"/>
                <w:u w:val="none"/>
              </w:rPr>
            </w:pPr>
          </w:p>
          <w:p w:rsidR="00020B82" w:rsidRPr="00020B82" w:rsidRDefault="00020B82" w:rsidP="00020B82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020B82">
              <w:rPr>
                <w:rStyle w:val="2"/>
                <w:rFonts w:eastAsia="Tahoma"/>
                <w:sz w:val="24"/>
                <w:szCs w:val="24"/>
                <w:u w:val="none"/>
              </w:rPr>
              <w:t>Центральный офис</w:t>
            </w:r>
          </w:p>
          <w:p w:rsidR="00020B82" w:rsidRPr="00020B82" w:rsidRDefault="00020B82" w:rsidP="00AA7D72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020B82">
              <w:rPr>
                <w:rFonts w:ascii="Times New Roman" w:hAnsi="Times New Roman" w:cs="Times New Roman"/>
                <w:color w:val="auto"/>
              </w:rPr>
              <w:t xml:space="preserve">   МБУ МФЦ Дубовского района </w:t>
            </w:r>
          </w:p>
          <w:p w:rsidR="00020B82" w:rsidRPr="00020B82" w:rsidRDefault="00020B82" w:rsidP="00AA7D72">
            <w:pPr>
              <w:spacing w:line="220" w:lineRule="exact"/>
              <w:rPr>
                <w:rFonts w:ascii="Times New Roman" w:hAnsi="Times New Roman" w:cs="Times New Roman"/>
                <w:color w:val="auto"/>
              </w:rPr>
            </w:pPr>
          </w:p>
          <w:p w:rsidR="00020B82" w:rsidRPr="00020B82" w:rsidRDefault="00020B82" w:rsidP="00AA7D72">
            <w:pPr>
              <w:spacing w:line="220" w:lineRule="exact"/>
              <w:rPr>
                <w:rFonts w:ascii="Times New Roman" w:hAnsi="Times New Roman" w:cs="Times New Roman"/>
                <w:color w:val="auto"/>
              </w:rPr>
            </w:pPr>
          </w:p>
          <w:p w:rsidR="00020B82" w:rsidRPr="00020B82" w:rsidRDefault="00020B82" w:rsidP="00AA7D72">
            <w:pPr>
              <w:spacing w:line="220" w:lineRule="exact"/>
              <w:rPr>
                <w:rFonts w:ascii="Times New Roman" w:hAnsi="Times New Roman" w:cs="Times New Roman"/>
                <w:color w:val="auto"/>
              </w:rPr>
            </w:pPr>
          </w:p>
          <w:p w:rsidR="00020B82" w:rsidRPr="00020B82" w:rsidRDefault="00020B82" w:rsidP="00AA7D72">
            <w:pPr>
              <w:spacing w:line="220" w:lineRule="exact"/>
              <w:rPr>
                <w:rFonts w:ascii="Times New Roman" w:hAnsi="Times New Roman" w:cs="Times New Roman"/>
                <w:color w:val="auto"/>
              </w:rPr>
            </w:pPr>
          </w:p>
          <w:p w:rsidR="00020B82" w:rsidRPr="00020B82" w:rsidRDefault="00020B82" w:rsidP="00AA7D72">
            <w:pPr>
              <w:spacing w:line="220" w:lineRule="exact"/>
              <w:rPr>
                <w:rFonts w:ascii="Times New Roman" w:hAnsi="Times New Roman" w:cs="Times New Roman"/>
                <w:color w:val="auto"/>
              </w:rPr>
            </w:pPr>
          </w:p>
          <w:p w:rsidR="00020B82" w:rsidRPr="00020B82" w:rsidRDefault="00020B82" w:rsidP="00AA7D72">
            <w:pPr>
              <w:spacing w:line="22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0B82" w:rsidRPr="00020B82" w:rsidRDefault="00020B82" w:rsidP="00AA7D72">
            <w:pPr>
              <w:spacing w:line="220" w:lineRule="exact"/>
              <w:ind w:left="126" w:right="109"/>
              <w:rPr>
                <w:rStyle w:val="2"/>
                <w:rFonts w:eastAsia="Tahoma"/>
                <w:sz w:val="24"/>
                <w:szCs w:val="24"/>
                <w:u w:val="none"/>
              </w:rPr>
            </w:pPr>
            <w:r w:rsidRPr="00020B82">
              <w:rPr>
                <w:rStyle w:val="2"/>
                <w:rFonts w:eastAsia="Tahoma"/>
                <w:sz w:val="24"/>
                <w:szCs w:val="24"/>
                <w:u w:val="none"/>
              </w:rPr>
              <w:t xml:space="preserve">Ростовская область, </w:t>
            </w:r>
          </w:p>
          <w:p w:rsidR="00020B82" w:rsidRPr="00020B82" w:rsidRDefault="00020B82" w:rsidP="00AA7D72">
            <w:pPr>
              <w:spacing w:line="220" w:lineRule="exact"/>
              <w:ind w:left="126" w:right="109"/>
              <w:rPr>
                <w:rFonts w:ascii="Times New Roman" w:hAnsi="Times New Roman" w:cs="Times New Roman"/>
              </w:rPr>
            </w:pPr>
            <w:r w:rsidRPr="00020B82">
              <w:rPr>
                <w:rStyle w:val="2"/>
                <w:rFonts w:eastAsia="Tahoma"/>
                <w:sz w:val="24"/>
                <w:szCs w:val="24"/>
                <w:u w:val="none"/>
              </w:rPr>
              <w:t xml:space="preserve">Дубовский район, с. Дубовское, ул. </w:t>
            </w:r>
            <w:proofErr w:type="gramStart"/>
            <w:r w:rsidRPr="00020B82">
              <w:rPr>
                <w:rStyle w:val="2"/>
                <w:rFonts w:eastAsia="Tahoma"/>
                <w:sz w:val="24"/>
                <w:szCs w:val="24"/>
                <w:u w:val="none"/>
              </w:rPr>
              <w:t>Садовая</w:t>
            </w:r>
            <w:proofErr w:type="gramEnd"/>
            <w:r w:rsidRPr="00020B82">
              <w:rPr>
                <w:rStyle w:val="2"/>
                <w:rFonts w:eastAsia="Tahoma"/>
                <w:sz w:val="24"/>
                <w:szCs w:val="24"/>
                <w:u w:val="none"/>
              </w:rPr>
              <w:t xml:space="preserve"> д. 107</w:t>
            </w:r>
          </w:p>
          <w:p w:rsidR="00020B82" w:rsidRPr="00020B82" w:rsidRDefault="00020B82" w:rsidP="00AA7D72">
            <w:pPr>
              <w:spacing w:line="220" w:lineRule="exact"/>
              <w:ind w:left="126" w:right="109"/>
              <w:rPr>
                <w:rStyle w:val="2"/>
                <w:rFonts w:eastAsia="Tahoma"/>
                <w:sz w:val="24"/>
                <w:szCs w:val="24"/>
                <w:u w:val="none"/>
              </w:rPr>
            </w:pPr>
          </w:p>
          <w:p w:rsidR="00020B82" w:rsidRPr="00020B82" w:rsidRDefault="00020B82" w:rsidP="00AA7D72">
            <w:pPr>
              <w:spacing w:line="220" w:lineRule="exact"/>
              <w:ind w:left="126" w:right="109"/>
              <w:rPr>
                <w:rStyle w:val="2"/>
                <w:rFonts w:eastAsia="Tahoma"/>
                <w:sz w:val="24"/>
                <w:szCs w:val="24"/>
                <w:u w:val="none"/>
              </w:rPr>
            </w:pPr>
          </w:p>
          <w:p w:rsidR="00020B82" w:rsidRPr="00020B82" w:rsidRDefault="00020B82" w:rsidP="00AA7D72">
            <w:pPr>
              <w:spacing w:line="220" w:lineRule="exact"/>
              <w:ind w:left="126" w:right="109"/>
              <w:rPr>
                <w:rStyle w:val="2"/>
                <w:rFonts w:eastAsia="Tahoma"/>
                <w:sz w:val="24"/>
                <w:szCs w:val="24"/>
                <w:u w:val="none"/>
              </w:rPr>
            </w:pPr>
          </w:p>
          <w:p w:rsidR="00020B82" w:rsidRPr="00020B82" w:rsidRDefault="00020B82" w:rsidP="00AA7D72">
            <w:pPr>
              <w:spacing w:line="220" w:lineRule="exact"/>
              <w:ind w:left="126" w:right="109"/>
              <w:rPr>
                <w:rStyle w:val="2"/>
                <w:rFonts w:eastAsia="Tahoma"/>
                <w:sz w:val="24"/>
                <w:szCs w:val="24"/>
                <w:u w:val="none"/>
              </w:rPr>
            </w:pPr>
          </w:p>
          <w:p w:rsidR="00020B82" w:rsidRPr="00020B82" w:rsidRDefault="00020B82" w:rsidP="00AA7D72">
            <w:pPr>
              <w:spacing w:line="220" w:lineRule="exact"/>
              <w:ind w:left="126" w:right="109"/>
              <w:rPr>
                <w:rStyle w:val="2"/>
                <w:rFonts w:eastAsia="Tahoma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B82" w:rsidRPr="00020B82" w:rsidRDefault="00020B82" w:rsidP="00AA7D72">
            <w:pPr>
              <w:ind w:left="154" w:right="90"/>
              <w:rPr>
                <w:rFonts w:ascii="Times New Roman" w:hAnsi="Times New Roman" w:cs="Times New Roman"/>
              </w:rPr>
            </w:pPr>
            <w:r w:rsidRPr="00020B82">
              <w:rPr>
                <w:rFonts w:ascii="Times New Roman" w:hAnsi="Times New Roman" w:cs="Times New Roman"/>
              </w:rPr>
              <w:t>Пн. - Пт.: 09.00 — 17.00</w:t>
            </w:r>
          </w:p>
          <w:p w:rsidR="00020B82" w:rsidRPr="00020B82" w:rsidRDefault="00020B82" w:rsidP="00AA7D72">
            <w:pPr>
              <w:ind w:left="154" w:right="90"/>
              <w:rPr>
                <w:rFonts w:ascii="Times New Roman" w:hAnsi="Times New Roman" w:cs="Times New Roman"/>
              </w:rPr>
            </w:pPr>
            <w:r w:rsidRPr="00020B82">
              <w:rPr>
                <w:rFonts w:ascii="Times New Roman" w:hAnsi="Times New Roman" w:cs="Times New Roman"/>
              </w:rPr>
              <w:t>Без перерыва</w:t>
            </w:r>
          </w:p>
          <w:p w:rsidR="00020B82" w:rsidRPr="00020B82" w:rsidRDefault="00020B82" w:rsidP="00AA7D72">
            <w:pPr>
              <w:ind w:left="154" w:right="90"/>
              <w:rPr>
                <w:rFonts w:ascii="Times New Roman" w:hAnsi="Times New Roman" w:cs="Times New Roman"/>
              </w:rPr>
            </w:pPr>
            <w:r w:rsidRPr="00020B82">
              <w:rPr>
                <w:rFonts w:ascii="Times New Roman" w:hAnsi="Times New Roman" w:cs="Times New Roman"/>
              </w:rPr>
              <w:t>Суббота, воскресенье — выходные</w:t>
            </w:r>
          </w:p>
          <w:p w:rsidR="00020B82" w:rsidRPr="00020B82" w:rsidRDefault="00020B82" w:rsidP="00AA7D72">
            <w:pPr>
              <w:ind w:left="154" w:right="90"/>
              <w:rPr>
                <w:rFonts w:ascii="Times New Roman" w:hAnsi="Times New Roman" w:cs="Times New Roman"/>
              </w:rPr>
            </w:pPr>
          </w:p>
          <w:p w:rsidR="00020B82" w:rsidRPr="00020B82" w:rsidRDefault="00020B82" w:rsidP="00AA7D72">
            <w:pPr>
              <w:ind w:left="154" w:right="90"/>
              <w:rPr>
                <w:rFonts w:ascii="Times New Roman" w:hAnsi="Times New Roman" w:cs="Times New Roman"/>
              </w:rPr>
            </w:pPr>
          </w:p>
          <w:p w:rsidR="00020B82" w:rsidRPr="00020B82" w:rsidRDefault="00020B82" w:rsidP="00AA7D72">
            <w:pPr>
              <w:ind w:left="154" w:right="90"/>
              <w:rPr>
                <w:rFonts w:ascii="Times New Roman" w:hAnsi="Times New Roman" w:cs="Times New Roman"/>
              </w:rPr>
            </w:pPr>
          </w:p>
        </w:tc>
      </w:tr>
    </w:tbl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Default="00020B82" w:rsidP="00BD2A3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20B82" w:rsidRPr="00020B82" w:rsidRDefault="00020B82" w:rsidP="00020B82">
      <w:pPr>
        <w:tabs>
          <w:tab w:val="left" w:pos="946"/>
        </w:tabs>
        <w:spacing w:line="274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>3</w:t>
      </w:r>
    </w:p>
    <w:p w:rsidR="00020B82" w:rsidRPr="00020B82" w:rsidRDefault="00020B82" w:rsidP="00020B82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  <w:r w:rsidRPr="00020B82">
        <w:rPr>
          <w:rFonts w:ascii="Times New Roman" w:hAnsi="Times New Roman" w:cs="Times New Roman"/>
        </w:rPr>
        <w:t xml:space="preserve"> к публичной Оферте</w:t>
      </w:r>
    </w:p>
    <w:p w:rsidR="00020B82" w:rsidRPr="00020B82" w:rsidRDefault="00020B82" w:rsidP="00020B82">
      <w:pPr>
        <w:tabs>
          <w:tab w:val="left" w:pos="946"/>
        </w:tabs>
        <w:spacing w:line="254" w:lineRule="exact"/>
        <w:jc w:val="right"/>
        <w:rPr>
          <w:rFonts w:ascii="Times New Roman" w:hAnsi="Times New Roman" w:cs="Times New Roman"/>
        </w:rPr>
      </w:pPr>
      <w:r w:rsidRPr="00020B82">
        <w:rPr>
          <w:rFonts w:ascii="Times New Roman" w:hAnsi="Times New Roman" w:cs="Times New Roman"/>
        </w:rPr>
        <w:t xml:space="preserve"> </w:t>
      </w:r>
      <w:r w:rsidRPr="00020B82">
        <w:rPr>
          <w:rFonts w:ascii="Times New Roman" w:hAnsi="Times New Roman" w:cs="Times New Roman"/>
          <w:color w:val="auto"/>
        </w:rPr>
        <w:t xml:space="preserve">МБУ МФЦ Дубовского  района </w:t>
      </w:r>
    </w:p>
    <w:p w:rsidR="00020B82" w:rsidRDefault="00020B82" w:rsidP="00020B82">
      <w:pPr>
        <w:pStyle w:val="30"/>
        <w:shd w:val="clear" w:color="auto" w:fill="auto"/>
        <w:spacing w:after="0" w:line="276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20B82" w:rsidRPr="00020B82" w:rsidRDefault="00020B82" w:rsidP="00020B82">
      <w:pPr>
        <w:pStyle w:val="30"/>
        <w:shd w:val="clear" w:color="auto" w:fill="auto"/>
        <w:spacing w:after="0" w:line="276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20B82">
        <w:rPr>
          <w:rFonts w:ascii="Times New Roman" w:hAnsi="Times New Roman" w:cs="Times New Roman"/>
          <w:color w:val="auto"/>
          <w:sz w:val="24"/>
          <w:szCs w:val="24"/>
        </w:rPr>
        <w:t>Отчет агента о проделанной работе</w:t>
      </w:r>
    </w:p>
    <w:p w:rsidR="00020B82" w:rsidRPr="00020B82" w:rsidRDefault="00020B82" w:rsidP="00020B82">
      <w:pPr>
        <w:pStyle w:val="30"/>
        <w:shd w:val="clear" w:color="auto" w:fill="auto"/>
        <w:spacing w:after="0" w:line="276" w:lineRule="auto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0B82">
        <w:rPr>
          <w:rFonts w:ascii="Times New Roman" w:hAnsi="Times New Roman" w:cs="Times New Roman"/>
          <w:color w:val="auto"/>
          <w:sz w:val="24"/>
          <w:szCs w:val="24"/>
        </w:rPr>
        <w:t xml:space="preserve">по агентскому договору №____ </w:t>
      </w:r>
      <w:proofErr w:type="gramStart"/>
      <w:r w:rsidRPr="00020B82">
        <w:rPr>
          <w:rFonts w:ascii="Times New Roman" w:hAnsi="Times New Roman" w:cs="Times New Roman"/>
          <w:color w:val="auto"/>
          <w:sz w:val="24"/>
          <w:szCs w:val="24"/>
        </w:rPr>
        <w:t>от</w:t>
      </w:r>
      <w:proofErr w:type="gramEnd"/>
      <w:r w:rsidRPr="00020B82">
        <w:rPr>
          <w:rFonts w:ascii="Times New Roman" w:hAnsi="Times New Roman" w:cs="Times New Roman"/>
          <w:color w:val="auto"/>
          <w:sz w:val="24"/>
          <w:szCs w:val="24"/>
        </w:rPr>
        <w:t xml:space="preserve"> __________</w:t>
      </w:r>
    </w:p>
    <w:p w:rsidR="00020B82" w:rsidRPr="00020B82" w:rsidRDefault="00020B82" w:rsidP="00020B82">
      <w:pPr>
        <w:pStyle w:val="30"/>
        <w:shd w:val="clear" w:color="auto" w:fill="auto"/>
        <w:spacing w:after="0" w:line="220" w:lineRule="exact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pPr w:leftFromText="284" w:rightFromText="181" w:topFromText="74" w:bottomFromText="74" w:vertAnchor="page" w:horzAnchor="margin" w:tblpY="4296"/>
        <w:tblW w:w="47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3"/>
        <w:gridCol w:w="2954"/>
        <w:gridCol w:w="1387"/>
      </w:tblGrid>
      <w:tr w:rsidR="0051787C" w:rsidRPr="00B55CAB" w:rsidTr="0051787C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Вид работ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55CAB">
              <w:rPr>
                <w:rFonts w:ascii="Times New Roman" w:hAnsi="Times New Roman" w:cs="Times New Roman"/>
                <w:b/>
              </w:rPr>
              <w:t xml:space="preserve"> на которые заключен договор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Результат работ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Кол-во договоров</w:t>
            </w:r>
          </w:p>
        </w:tc>
      </w:tr>
      <w:tr w:rsidR="0051787C" w:rsidRPr="00B55CAB" w:rsidTr="0051787C">
        <w:trPr>
          <w:trHeight w:val="77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51787C" w:rsidRPr="00B55CAB" w:rsidRDefault="0051787C" w:rsidP="005178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образованием земельного участка путем: </w:t>
            </w:r>
          </w:p>
          <w:p w:rsidR="0051787C" w:rsidRPr="00B55CAB" w:rsidRDefault="0051787C" w:rsidP="005178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-объединени</w:t>
            </w:r>
            <w:r>
              <w:rPr>
                <w:rFonts w:ascii="Times New Roman" w:hAnsi="Times New Roman" w:cs="Times New Roman"/>
              </w:rPr>
              <w:t xml:space="preserve">ем </w:t>
            </w:r>
            <w:r w:rsidRPr="00B55CAB">
              <w:rPr>
                <w:rFonts w:ascii="Times New Roman" w:hAnsi="Times New Roman" w:cs="Times New Roman"/>
              </w:rPr>
              <w:t>земельных участков;</w:t>
            </w:r>
          </w:p>
          <w:p w:rsidR="0051787C" w:rsidRPr="00B55CAB" w:rsidRDefault="0051787C" w:rsidP="005178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-раздел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земельного участка;</w:t>
            </w:r>
          </w:p>
          <w:p w:rsidR="0051787C" w:rsidRPr="00B55CAB" w:rsidRDefault="0051787C" w:rsidP="005178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-перераспределени</w:t>
            </w:r>
            <w:r>
              <w:rPr>
                <w:rFonts w:ascii="Times New Roman" w:hAnsi="Times New Roman" w:cs="Times New Roman"/>
              </w:rPr>
              <w:t>ем</w:t>
            </w:r>
            <w:r w:rsidRPr="00B55CAB">
              <w:rPr>
                <w:rFonts w:ascii="Times New Roman" w:hAnsi="Times New Roman" w:cs="Times New Roman"/>
              </w:rPr>
              <w:t xml:space="preserve"> земельных участков;</w:t>
            </w:r>
          </w:p>
          <w:p w:rsidR="0051787C" w:rsidRPr="00B55CAB" w:rsidRDefault="0051787C" w:rsidP="005178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из земель, находящихся в государственной или муниципальной собственности;</w:t>
            </w:r>
          </w:p>
          <w:p w:rsidR="0051787C" w:rsidRPr="00B55CAB" w:rsidRDefault="0051787C" w:rsidP="0051787C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уточнением местоположения границы и (или) площади земельного участка.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межевой план, схема расположения земельного участка на КПТ (при необходимости)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87C" w:rsidRPr="00B55CAB" w:rsidTr="0051787C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51787C" w:rsidRPr="00B55CAB" w:rsidRDefault="0051787C" w:rsidP="005178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в счет доли (долей) в праве общей собственности на земельный участок;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межевания, межевой план и публикация в официальном издании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87C" w:rsidRPr="00B55CAB" w:rsidTr="0051787C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близлежащие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87C" w:rsidRPr="00B55CAB" w:rsidTr="0051787C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удаленные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87C" w:rsidRPr="00B55CAB" w:rsidTr="0051787C">
        <w:trPr>
          <w:trHeight w:val="502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51787C" w:rsidRPr="00B55CAB" w:rsidRDefault="0051787C" w:rsidP="005178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изготовлением технического плана объекта недвижимости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Технический план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87C" w:rsidRPr="00B55CAB" w:rsidTr="0051787C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87C" w:rsidRPr="00B55CAB" w:rsidTr="0051787C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 с согласованием со службами ЖКХ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87C" w:rsidRPr="00B55CAB" w:rsidTr="0051787C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движимого имущества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87C" w:rsidRPr="00B55CAB" w:rsidTr="0051787C">
        <w:trPr>
          <w:trHeight w:val="350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 земельного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87C" w:rsidRPr="00B55CAB" w:rsidTr="0051787C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капитального строительства и земельного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87C" w:rsidRPr="00B55CAB" w:rsidTr="00085A77">
        <w:trPr>
          <w:trHeight w:val="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недвижимого имущества (строение, земельный участок)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 xml:space="preserve">Каталог координат поворотных точек объекта  недвижимого имущества 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87C" w:rsidRPr="00B55CAB" w:rsidRDefault="0051787C" w:rsidP="005178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0B82" w:rsidRDefault="00020B82" w:rsidP="00020B82">
      <w:pPr>
        <w:ind w:firstLine="567"/>
        <w:jc w:val="center"/>
        <w:rPr>
          <w:rFonts w:ascii="Times New Roman" w:hAnsi="Times New Roman" w:cs="Times New Roman"/>
          <w:color w:val="auto"/>
        </w:rPr>
      </w:pPr>
      <w:r w:rsidRPr="00020B82">
        <w:rPr>
          <w:rFonts w:ascii="Times New Roman" w:hAnsi="Times New Roman" w:cs="Times New Roman"/>
          <w:color w:val="auto"/>
        </w:rPr>
        <w:t>Муниципальное бюджетное учреждение «Многофункциональный центр предоставления государственных и муниципальных услуг» Дубовского района (МБУ МФЦ Дубовского района), именуемое в дальнейшем «Агент», в лице директора Тереховой Елены Васильевны, действующего</w:t>
      </w:r>
      <w:r>
        <w:rPr>
          <w:rFonts w:ascii="Times New Roman" w:hAnsi="Times New Roman" w:cs="Times New Roman"/>
          <w:color w:val="auto"/>
        </w:rPr>
        <w:t xml:space="preserve"> на основании Устава</w:t>
      </w:r>
    </w:p>
    <w:tbl>
      <w:tblPr>
        <w:tblStyle w:val="a5"/>
        <w:tblpPr w:leftFromText="181" w:rightFromText="181" w:topFromText="193" w:bottomFromText="193" w:horzAnchor="margin" w:tblpYSpec="top"/>
        <w:tblW w:w="0" w:type="auto"/>
        <w:tblLook w:val="04A0" w:firstRow="1" w:lastRow="0" w:firstColumn="1" w:lastColumn="0" w:noHBand="0" w:noVBand="1"/>
      </w:tblPr>
      <w:tblGrid>
        <w:gridCol w:w="5444"/>
        <w:gridCol w:w="3261"/>
        <w:gridCol w:w="1433"/>
      </w:tblGrid>
      <w:tr w:rsidR="00085A77" w:rsidTr="00AA7D72">
        <w:trPr>
          <w:trHeight w:val="554"/>
        </w:trPr>
        <w:tc>
          <w:tcPr>
            <w:tcW w:w="5812" w:type="dxa"/>
          </w:tcPr>
          <w:p w:rsidR="00085A77" w:rsidRPr="00B55CAB" w:rsidRDefault="00085A77" w:rsidP="00AA7D72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lastRenderedPageBreak/>
              <w:t>Изготовление схемы раздела объектов недвижимости  для суда</w:t>
            </w:r>
          </w:p>
        </w:tc>
        <w:tc>
          <w:tcPr>
            <w:tcW w:w="3402" w:type="dxa"/>
          </w:tcPr>
          <w:p w:rsidR="00085A77" w:rsidRPr="00B55CAB" w:rsidRDefault="00085A77" w:rsidP="00AA7D72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Схема раздела  объектов недвижимости  для суда</w:t>
            </w:r>
          </w:p>
        </w:tc>
        <w:tc>
          <w:tcPr>
            <w:tcW w:w="1559" w:type="dxa"/>
          </w:tcPr>
          <w:p w:rsidR="00085A77" w:rsidRPr="00B55CAB" w:rsidRDefault="00085A77" w:rsidP="00AA7D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A77" w:rsidTr="00AA7D72">
        <w:trPr>
          <w:trHeight w:val="838"/>
        </w:trPr>
        <w:tc>
          <w:tcPr>
            <w:tcW w:w="5812" w:type="dxa"/>
          </w:tcPr>
          <w:p w:rsidR="00085A77" w:rsidRPr="00B55CAB" w:rsidRDefault="00085A77" w:rsidP="00AA7D72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земельный участок с изготовлением  схемы расположения земельного участка на КПТ</w:t>
            </w:r>
          </w:p>
        </w:tc>
        <w:tc>
          <w:tcPr>
            <w:tcW w:w="3402" w:type="dxa"/>
          </w:tcPr>
          <w:p w:rsidR="00085A77" w:rsidRPr="00B55CAB" w:rsidRDefault="00085A77" w:rsidP="00AA7D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>схема расположения земельного участка на КПТ</w:t>
            </w:r>
          </w:p>
        </w:tc>
        <w:tc>
          <w:tcPr>
            <w:tcW w:w="1559" w:type="dxa"/>
          </w:tcPr>
          <w:p w:rsidR="00085A77" w:rsidRPr="00B55CAB" w:rsidRDefault="00085A77" w:rsidP="00AA7D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A77" w:rsidTr="00AA7D72">
        <w:trPr>
          <w:trHeight w:val="598"/>
        </w:trPr>
        <w:tc>
          <w:tcPr>
            <w:tcW w:w="5812" w:type="dxa"/>
          </w:tcPr>
          <w:p w:rsidR="00085A77" w:rsidRPr="00B55CAB" w:rsidRDefault="00085A77" w:rsidP="00AA7D72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Изготовление акта обследования объекта капитального строительства</w:t>
            </w:r>
          </w:p>
        </w:tc>
        <w:tc>
          <w:tcPr>
            <w:tcW w:w="3402" w:type="dxa"/>
          </w:tcPr>
          <w:p w:rsidR="00085A77" w:rsidRPr="00B55CAB" w:rsidRDefault="00085A77" w:rsidP="00AA7D72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обследования объекта капитального строительства</w:t>
            </w:r>
          </w:p>
          <w:p w:rsidR="00085A77" w:rsidRPr="00B55CAB" w:rsidRDefault="00085A77" w:rsidP="00AA7D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5A77" w:rsidRPr="00B55CAB" w:rsidRDefault="00085A77" w:rsidP="00AA7D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A77" w:rsidTr="00AA7D72">
        <w:trPr>
          <w:trHeight w:val="589"/>
        </w:trPr>
        <w:tc>
          <w:tcPr>
            <w:tcW w:w="5812" w:type="dxa"/>
          </w:tcPr>
          <w:p w:rsidR="00085A77" w:rsidRPr="00B55CAB" w:rsidRDefault="00085A77" w:rsidP="00AA7D72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Изготовление заключения кадастрового инженера </w:t>
            </w:r>
          </w:p>
        </w:tc>
        <w:tc>
          <w:tcPr>
            <w:tcW w:w="3402" w:type="dxa"/>
          </w:tcPr>
          <w:p w:rsidR="00085A77" w:rsidRPr="00B55CAB" w:rsidRDefault="00085A77" w:rsidP="00AA7D72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Заключение кадастрового инженера</w:t>
            </w:r>
          </w:p>
        </w:tc>
        <w:tc>
          <w:tcPr>
            <w:tcW w:w="1559" w:type="dxa"/>
          </w:tcPr>
          <w:p w:rsidR="00085A77" w:rsidRPr="00B55CAB" w:rsidRDefault="00085A77" w:rsidP="00AA7D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A77" w:rsidTr="00AA7D72">
        <w:trPr>
          <w:trHeight w:val="569"/>
        </w:trPr>
        <w:tc>
          <w:tcPr>
            <w:tcW w:w="5812" w:type="dxa"/>
          </w:tcPr>
          <w:p w:rsidR="00085A77" w:rsidRPr="00B55CAB" w:rsidRDefault="00085A77" w:rsidP="00AA7D72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объекта капитального строительства (жилого дома) за 1кв</w:t>
            </w:r>
            <w:proofErr w:type="gramStart"/>
            <w:r w:rsidRPr="00B55CA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3402" w:type="dxa"/>
          </w:tcPr>
          <w:p w:rsidR="00085A77" w:rsidRPr="00B55CAB" w:rsidRDefault="00085A77" w:rsidP="00AA7D72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Проект на строительство </w:t>
            </w:r>
          </w:p>
        </w:tc>
        <w:tc>
          <w:tcPr>
            <w:tcW w:w="1559" w:type="dxa"/>
          </w:tcPr>
          <w:p w:rsidR="00085A77" w:rsidRPr="00B55CAB" w:rsidRDefault="00085A77" w:rsidP="00AA7D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A77" w:rsidTr="00AA7D72">
        <w:tc>
          <w:tcPr>
            <w:tcW w:w="5812" w:type="dxa"/>
          </w:tcPr>
          <w:p w:rsidR="00085A77" w:rsidRPr="00B55CAB" w:rsidRDefault="00085A77" w:rsidP="00AA7D72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благоустройства территории</w:t>
            </w:r>
          </w:p>
        </w:tc>
        <w:tc>
          <w:tcPr>
            <w:tcW w:w="3402" w:type="dxa"/>
          </w:tcPr>
          <w:p w:rsidR="00085A77" w:rsidRPr="00B55CAB" w:rsidRDefault="00085A77" w:rsidP="00AA7D72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благоустройства территории</w:t>
            </w:r>
          </w:p>
        </w:tc>
        <w:tc>
          <w:tcPr>
            <w:tcW w:w="1559" w:type="dxa"/>
          </w:tcPr>
          <w:p w:rsidR="00085A77" w:rsidRPr="00B55CAB" w:rsidRDefault="00085A77" w:rsidP="00AA7D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0B82" w:rsidRDefault="00020B82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Pr="00020B82" w:rsidRDefault="00085A77" w:rsidP="00085A77">
      <w:pPr>
        <w:tabs>
          <w:tab w:val="left" w:pos="946"/>
        </w:tabs>
        <w:spacing w:line="274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>4</w:t>
      </w:r>
    </w:p>
    <w:p w:rsidR="00085A77" w:rsidRPr="00020B82" w:rsidRDefault="00085A77" w:rsidP="00085A77">
      <w:pPr>
        <w:spacing w:line="254" w:lineRule="exact"/>
        <w:ind w:left="7200"/>
        <w:jc w:val="right"/>
        <w:rPr>
          <w:rFonts w:ascii="Times New Roman" w:hAnsi="Times New Roman" w:cs="Times New Roman"/>
        </w:rPr>
      </w:pPr>
      <w:r w:rsidRPr="00020B82">
        <w:rPr>
          <w:rFonts w:ascii="Times New Roman" w:hAnsi="Times New Roman" w:cs="Times New Roman"/>
        </w:rPr>
        <w:t xml:space="preserve"> к публичной Оферте</w:t>
      </w:r>
    </w:p>
    <w:p w:rsidR="00085A77" w:rsidRDefault="00085A77" w:rsidP="00085A77">
      <w:pPr>
        <w:tabs>
          <w:tab w:val="left" w:pos="946"/>
        </w:tabs>
        <w:spacing w:line="254" w:lineRule="exact"/>
        <w:jc w:val="right"/>
        <w:rPr>
          <w:rFonts w:ascii="Times New Roman" w:hAnsi="Times New Roman" w:cs="Times New Roman"/>
          <w:color w:val="auto"/>
        </w:rPr>
      </w:pPr>
      <w:r w:rsidRPr="00020B82">
        <w:rPr>
          <w:rFonts w:ascii="Times New Roman" w:hAnsi="Times New Roman" w:cs="Times New Roman"/>
        </w:rPr>
        <w:t xml:space="preserve"> </w:t>
      </w:r>
      <w:r w:rsidRPr="00020B82">
        <w:rPr>
          <w:rFonts w:ascii="Times New Roman" w:hAnsi="Times New Roman" w:cs="Times New Roman"/>
          <w:color w:val="auto"/>
        </w:rPr>
        <w:t xml:space="preserve">МБУ МФЦ Дубовского  района </w:t>
      </w:r>
    </w:p>
    <w:p w:rsidR="00085A77" w:rsidRDefault="00085A77" w:rsidP="00085A77">
      <w:pPr>
        <w:tabs>
          <w:tab w:val="left" w:pos="946"/>
        </w:tabs>
        <w:spacing w:line="254" w:lineRule="exact"/>
        <w:jc w:val="right"/>
        <w:rPr>
          <w:rFonts w:ascii="Times New Roman" w:hAnsi="Times New Roman" w:cs="Times New Roman"/>
          <w:color w:val="auto"/>
        </w:rPr>
      </w:pPr>
    </w:p>
    <w:p w:rsidR="00085A77" w:rsidRDefault="00085A77" w:rsidP="00085A77">
      <w:pPr>
        <w:tabs>
          <w:tab w:val="left" w:pos="946"/>
        </w:tabs>
        <w:spacing w:line="254" w:lineRule="exact"/>
        <w:jc w:val="right"/>
        <w:rPr>
          <w:rFonts w:ascii="Times New Roman" w:hAnsi="Times New Roman" w:cs="Times New Roman"/>
          <w:color w:val="auto"/>
        </w:rPr>
      </w:pPr>
    </w:p>
    <w:p w:rsidR="00085A77" w:rsidRPr="003F6507" w:rsidRDefault="00085A77" w:rsidP="00085A77">
      <w:pPr>
        <w:shd w:val="clear" w:color="auto" w:fill="FFFFFF"/>
        <w:jc w:val="center"/>
        <w:rPr>
          <w:rFonts w:ascii="Times New Roman" w:eastAsiaTheme="minorEastAsia" w:hAnsi="Times New Roman" w:cs="Times New Roman"/>
          <w:b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Ответ на публичную оферту на заключение Договора</w:t>
      </w:r>
    </w:p>
    <w:p w:rsidR="00085A77" w:rsidRPr="003F6507" w:rsidRDefault="00085A77" w:rsidP="00085A77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085A77" w:rsidRPr="003F6507" w:rsidRDefault="00085A77" w:rsidP="00085A77">
      <w:pPr>
        <w:shd w:val="clear" w:color="auto" w:fill="FFFFFF"/>
        <w:jc w:val="center"/>
        <w:outlineLvl w:val="0"/>
        <w:rPr>
          <w:rFonts w:ascii="Times New Roman" w:eastAsiaTheme="minorEastAsia" w:hAnsi="Times New Roman" w:cs="Times New Roman"/>
          <w:i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в</w:t>
      </w:r>
      <w:r w:rsidRPr="003F6507">
        <w:rPr>
          <w:rFonts w:ascii="Times New Roman" w:eastAsiaTheme="minorEastAsia" w:hAnsi="Times New Roman" w:cs="Times New Roman"/>
          <w:color w:val="auto"/>
        </w:rPr>
        <w:t xml:space="preserve"> _________________________________________________________________________</w:t>
      </w:r>
    </w:p>
    <w:p w:rsidR="00085A77" w:rsidRPr="003F6507" w:rsidRDefault="00085A77" w:rsidP="00085A77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u w:color="000000"/>
        </w:rPr>
      </w:pPr>
      <w:r w:rsidRPr="003F6507">
        <w:rPr>
          <w:rFonts w:ascii="Times New Roman" w:eastAsiaTheme="minorEastAsia" w:hAnsi="Times New Roman" w:cs="Times New Roman"/>
          <w:i/>
          <w:color w:val="auto"/>
        </w:rPr>
        <w:t>(наименование МФЦ)</w:t>
      </w:r>
    </w:p>
    <w:p w:rsidR="00085A77" w:rsidRPr="003F6507" w:rsidRDefault="00085A77" w:rsidP="00085A77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kern w:val="36"/>
          <w:u w:color="000000"/>
        </w:rPr>
      </w:pPr>
      <w:r w:rsidRPr="003F6507">
        <w:rPr>
          <w:rFonts w:ascii="Times New Roman" w:eastAsia="Times New Roman" w:hAnsi="Times New Roman" w:cs="Times New Roman"/>
          <w:color w:val="auto"/>
          <w:kern w:val="36"/>
          <w:u w:color="000000"/>
        </w:rPr>
        <w:t>ЮЛ/ИП  «__________»</w:t>
      </w:r>
    </w:p>
    <w:p w:rsidR="00085A77" w:rsidRPr="003F6507" w:rsidRDefault="00085A77" w:rsidP="00085A77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(наименование организации или ФИО Предпринимателя)</w:t>
      </w:r>
    </w:p>
    <w:p w:rsidR="00085A77" w:rsidRPr="003F6507" w:rsidRDefault="00085A77" w:rsidP="00085A77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1. Сведения об организации </w:t>
      </w:r>
    </w:p>
    <w:p w:rsidR="00085A77" w:rsidRPr="003F6507" w:rsidRDefault="00085A77" w:rsidP="00085A77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1.1. Полное наименование организации (на основании учредительных документов):</w:t>
      </w:r>
    </w:p>
    <w:p w:rsidR="00085A77" w:rsidRPr="003F6507" w:rsidRDefault="00085A77" w:rsidP="00085A77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_____________________________________________________________________-</w:t>
      </w:r>
    </w:p>
    <w:p w:rsidR="00085A77" w:rsidRPr="003F6507" w:rsidRDefault="00085A77" w:rsidP="00085A77">
      <w:pPr>
        <w:shd w:val="clear" w:color="auto" w:fill="FFFFFF"/>
        <w:ind w:left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1.2. Сокращенное наименование организации (на основании учредительных документов.):  «_______________________»</w:t>
      </w:r>
    </w:p>
    <w:p w:rsidR="00085A77" w:rsidRPr="003F6507" w:rsidRDefault="00085A77" w:rsidP="00085A77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1.3. Место нахождения организац</w:t>
      </w:r>
      <w:proofErr w:type="gramStart"/>
      <w:r w:rsidRPr="003F6507">
        <w:rPr>
          <w:rFonts w:ascii="Times New Roman" w:eastAsiaTheme="minorEastAsia" w:hAnsi="Times New Roman" w:cs="Times New Roman"/>
          <w:color w:val="auto"/>
        </w:rPr>
        <w:t>ии и ее</w:t>
      </w:r>
      <w:proofErr w:type="gramEnd"/>
      <w:r w:rsidRPr="003F6507">
        <w:rPr>
          <w:rFonts w:ascii="Times New Roman" w:eastAsiaTheme="minorEastAsia" w:hAnsi="Times New Roman" w:cs="Times New Roman"/>
          <w:color w:val="auto"/>
        </w:rPr>
        <w:t xml:space="preserve"> юридический адрес. </w:t>
      </w:r>
    </w:p>
    <w:p w:rsidR="00085A77" w:rsidRPr="003F6507" w:rsidRDefault="00085A77" w:rsidP="00085A77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Место регистрации (юридический адрес): _________________________________</w:t>
      </w:r>
    </w:p>
    <w:p w:rsidR="00085A77" w:rsidRPr="003F6507" w:rsidRDefault="00085A77" w:rsidP="00085A77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Почтовый  адрес: ___________________________________________________</w:t>
      </w:r>
    </w:p>
    <w:p w:rsidR="00085A77" w:rsidRPr="003F6507" w:rsidRDefault="00085A77" w:rsidP="00085A77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1.4. Контактные телефоны: 8(___)___________________</w:t>
      </w:r>
    </w:p>
    <w:p w:rsidR="00085A77" w:rsidRPr="003F6507" w:rsidRDefault="00085A77" w:rsidP="00085A77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1.5. Контактные (доверенные) лица: ______________________________</w:t>
      </w:r>
    </w:p>
    <w:p w:rsidR="00085A77" w:rsidRPr="003F6507" w:rsidRDefault="00085A77" w:rsidP="00085A77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1.6. Адрес электронной почты (при наличии): _______</w:t>
      </w:r>
      <w:r>
        <w:rPr>
          <w:rFonts w:ascii="Times New Roman" w:eastAsiaTheme="minorEastAsia" w:hAnsi="Times New Roman" w:cs="Times New Roman"/>
          <w:color w:val="auto"/>
        </w:rPr>
        <w:t>_____________________________</w:t>
      </w:r>
    </w:p>
    <w:p w:rsidR="00085A77" w:rsidRPr="003F6507" w:rsidRDefault="00085A77" w:rsidP="00085A77">
      <w:pPr>
        <w:autoSpaceDE w:val="0"/>
        <w:autoSpaceDN w:val="0"/>
        <w:adjustRightInd w:val="0"/>
        <w:ind w:left="709"/>
        <w:jc w:val="both"/>
        <w:rPr>
          <w:rFonts w:ascii="Times New Roman" w:eastAsiaTheme="minorEastAsia" w:hAnsi="Times New Roman" w:cs="Times New Roman"/>
          <w:bCs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2. Изучив публичную оферту о заключении Агентского договора 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>на оказание</w:t>
      </w:r>
      <w:r>
        <w:rPr>
          <w:rFonts w:ascii="Times New Roman" w:eastAsiaTheme="minorEastAsia" w:hAnsi="Times New Roman" w:cs="Times New Roman"/>
          <w:bCs/>
          <w:color w:val="auto"/>
        </w:rPr>
        <w:t xml:space="preserve"> кадастровых работ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 xml:space="preserve"> </w:t>
      </w:r>
      <w:r>
        <w:rPr>
          <w:rFonts w:ascii="Times New Roman" w:eastAsiaTheme="minorEastAsia" w:hAnsi="Times New Roman" w:cs="Times New Roman"/>
          <w:bCs/>
          <w:color w:val="auto"/>
        </w:rPr>
        <w:t>(</w:t>
      </w:r>
      <w:r w:rsidRPr="00A76401">
        <w:rPr>
          <w:rFonts w:ascii="Times New Roman" w:eastAsiaTheme="minorEastAsia" w:hAnsi="Times New Roman" w:cs="Times New Roman"/>
          <w:bCs/>
          <w:color w:val="auto"/>
        </w:rPr>
        <w:t>в целях осуществления государственного кадастрового учета объектов недвижимости</w:t>
      </w:r>
      <w:r>
        <w:rPr>
          <w:rFonts w:ascii="Times New Roman" w:eastAsiaTheme="minorEastAsia" w:hAnsi="Times New Roman" w:cs="Times New Roman"/>
          <w:bCs/>
          <w:color w:val="auto"/>
        </w:rPr>
        <w:t>)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>.</w:t>
      </w:r>
    </w:p>
    <w:p w:rsidR="00085A77" w:rsidRPr="003F6507" w:rsidRDefault="00085A77" w:rsidP="00085A77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</w:p>
    <w:p w:rsidR="00085A77" w:rsidRPr="003F6507" w:rsidRDefault="00085A77" w:rsidP="00085A77">
      <w:pPr>
        <w:shd w:val="clear" w:color="auto" w:fill="FFFFFF"/>
        <w:ind w:firstLine="709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</w:rPr>
        <w:t>ЮЛ «_________________________»</w:t>
      </w:r>
    </w:p>
    <w:p w:rsidR="00085A77" w:rsidRPr="003F6507" w:rsidRDefault="00085A77" w:rsidP="00085A77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  <w:t xml:space="preserve">                     (наименование организации)</w:t>
      </w:r>
    </w:p>
    <w:p w:rsidR="00085A77" w:rsidRPr="003F6507" w:rsidRDefault="00085A77" w:rsidP="00085A77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в лице, ____________________________</w:t>
      </w:r>
    </w:p>
    <w:p w:rsidR="00085A77" w:rsidRPr="003F6507" w:rsidRDefault="00085A77" w:rsidP="00085A77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 руководителя, Ф.И.О.)</w:t>
      </w:r>
    </w:p>
    <w:p w:rsidR="00085A77" w:rsidRPr="003F6507" w:rsidRDefault="00085A77" w:rsidP="00085A77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085A77" w:rsidRPr="00D04F42" w:rsidRDefault="00085A77" w:rsidP="00085A77">
      <w:pPr>
        <w:pStyle w:val="60"/>
        <w:shd w:val="clear" w:color="auto" w:fill="auto"/>
        <w:spacing w:before="0" w:after="0" w:line="250" w:lineRule="exact"/>
        <w:ind w:left="709" w:right="20"/>
        <w:jc w:val="both"/>
        <w:rPr>
          <w:b w:val="0"/>
          <w:sz w:val="24"/>
          <w:szCs w:val="24"/>
        </w:rPr>
      </w:pPr>
      <w:r w:rsidRPr="00D04F42">
        <w:rPr>
          <w:rFonts w:eastAsiaTheme="minorEastAsia"/>
          <w:b w:val="0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D04F42">
        <w:rPr>
          <w:rFonts w:eastAsiaTheme="minorEastAsia"/>
          <w:b w:val="0"/>
          <w:i/>
          <w:sz w:val="24"/>
          <w:szCs w:val="24"/>
        </w:rPr>
        <w:t xml:space="preserve">МФЦ </w:t>
      </w:r>
      <w:r w:rsidRPr="00D04F42">
        <w:rPr>
          <w:rFonts w:eastAsiaTheme="minorEastAsia"/>
          <w:b w:val="0"/>
          <w:sz w:val="24"/>
          <w:szCs w:val="24"/>
        </w:rPr>
        <w:t>в се</w:t>
      </w:r>
      <w:r>
        <w:rPr>
          <w:rFonts w:eastAsiaTheme="minorEastAsia"/>
          <w:b w:val="0"/>
          <w:sz w:val="24"/>
          <w:szCs w:val="24"/>
        </w:rPr>
        <w:t>ти Интернет----</w:t>
      </w:r>
      <w:r w:rsidRPr="00D04F42">
        <w:rPr>
          <w:rFonts w:eastAsiaTheme="minorEastAsia"/>
          <w:b w:val="0"/>
          <w:sz w:val="24"/>
          <w:szCs w:val="24"/>
        </w:rPr>
        <w:t xml:space="preserve">, и готовность к заключению договора </w:t>
      </w:r>
      <w:r w:rsidRPr="00D04F42">
        <w:rPr>
          <w:b w:val="0"/>
          <w:sz w:val="24"/>
          <w:szCs w:val="24"/>
        </w:rPr>
        <w:t>по приему документов от</w:t>
      </w:r>
      <w:r>
        <w:rPr>
          <w:b w:val="0"/>
          <w:sz w:val="24"/>
          <w:szCs w:val="24"/>
        </w:rPr>
        <w:t xml:space="preserve"> </w:t>
      </w:r>
      <w:r w:rsidRPr="00D04F42">
        <w:rPr>
          <w:b w:val="0"/>
          <w:sz w:val="24"/>
          <w:szCs w:val="24"/>
        </w:rPr>
        <w:t>заявителей на выполнение кадастровых работ</w:t>
      </w:r>
    </w:p>
    <w:p w:rsidR="00085A77" w:rsidRPr="003F6507" w:rsidRDefault="00085A77" w:rsidP="00085A77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085A77" w:rsidRPr="003F6507" w:rsidRDefault="00085A77" w:rsidP="00085A77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  <w:r>
        <w:rPr>
          <w:rFonts w:ascii="Times New Roman" w:eastAsiaTheme="minorEastAsia" w:hAnsi="Times New Roman" w:cs="Times New Roman"/>
          <w:color w:val="auto"/>
          <w:u w:color="000000"/>
        </w:rPr>
        <w:t xml:space="preserve">            </w:t>
      </w:r>
      <w:r w:rsidRPr="003F6507">
        <w:rPr>
          <w:rFonts w:ascii="Times New Roman" w:eastAsiaTheme="minorEastAsia" w:hAnsi="Times New Roman" w:cs="Times New Roman"/>
          <w:color w:val="auto"/>
          <w:u w:color="000000"/>
        </w:rPr>
        <w:t>Руководитель ___________________________________</w:t>
      </w:r>
    </w:p>
    <w:p w:rsidR="00085A77" w:rsidRPr="003F6507" w:rsidRDefault="00085A77" w:rsidP="00085A77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(Должность, Подпись и расшифровка подписи)</w:t>
      </w:r>
    </w:p>
    <w:p w:rsidR="00085A77" w:rsidRPr="003F6507" w:rsidRDefault="00085A77" w:rsidP="00085A77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085A77" w:rsidRPr="003F6507" w:rsidRDefault="00085A77" w:rsidP="00085A77">
      <w:pPr>
        <w:shd w:val="clear" w:color="auto" w:fill="FFFFFF"/>
        <w:ind w:left="709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М.П.</w:t>
      </w:r>
    </w:p>
    <w:p w:rsidR="00085A77" w:rsidRPr="003F6507" w:rsidRDefault="00085A77" w:rsidP="00085A77">
      <w:pPr>
        <w:shd w:val="clear" w:color="auto" w:fill="FFFFFF"/>
        <w:ind w:left="709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Дата: _____.______.20____г.</w:t>
      </w:r>
    </w:p>
    <w:p w:rsidR="00085A77" w:rsidRPr="00020B82" w:rsidRDefault="00085A77" w:rsidP="00085A77">
      <w:pPr>
        <w:tabs>
          <w:tab w:val="left" w:pos="946"/>
        </w:tabs>
        <w:spacing w:line="254" w:lineRule="exact"/>
        <w:jc w:val="right"/>
        <w:rPr>
          <w:rFonts w:ascii="Times New Roman" w:hAnsi="Times New Roman" w:cs="Times New Roman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85A77" w:rsidRPr="00020B82" w:rsidRDefault="00085A77" w:rsidP="00020B82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085A77" w:rsidRPr="00020B82" w:rsidSect="00BD2A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F593F"/>
    <w:multiLevelType w:val="multilevel"/>
    <w:tmpl w:val="2F2C05E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E7D5742"/>
    <w:multiLevelType w:val="multilevel"/>
    <w:tmpl w:val="BCAEFD34"/>
    <w:lvl w:ilvl="0">
      <w:start w:val="1"/>
      <w:numFmt w:val="decimal"/>
      <w:lvlText w:val="%1."/>
      <w:lvlJc w:val="left"/>
      <w:pPr>
        <w:ind w:left="71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710" w:firstLine="0"/>
      </w:pPr>
    </w:lvl>
    <w:lvl w:ilvl="2">
      <w:start w:val="1"/>
      <w:numFmt w:val="none"/>
      <w:suff w:val="nothing"/>
      <w:lvlText w:val=""/>
      <w:lvlJc w:val="left"/>
      <w:pPr>
        <w:ind w:left="710" w:firstLine="0"/>
      </w:pPr>
    </w:lvl>
    <w:lvl w:ilvl="3">
      <w:start w:val="1"/>
      <w:numFmt w:val="none"/>
      <w:suff w:val="nothing"/>
      <w:lvlText w:val=""/>
      <w:lvlJc w:val="left"/>
      <w:pPr>
        <w:ind w:left="710" w:firstLine="0"/>
      </w:pPr>
    </w:lvl>
    <w:lvl w:ilvl="4">
      <w:start w:val="1"/>
      <w:numFmt w:val="none"/>
      <w:suff w:val="nothing"/>
      <w:lvlText w:val=""/>
      <w:lvlJc w:val="left"/>
      <w:pPr>
        <w:ind w:left="710" w:firstLine="0"/>
      </w:pPr>
    </w:lvl>
    <w:lvl w:ilvl="5">
      <w:start w:val="1"/>
      <w:numFmt w:val="none"/>
      <w:suff w:val="nothing"/>
      <w:lvlText w:val=""/>
      <w:lvlJc w:val="left"/>
      <w:pPr>
        <w:ind w:left="710" w:firstLine="0"/>
      </w:pPr>
    </w:lvl>
    <w:lvl w:ilvl="6">
      <w:start w:val="1"/>
      <w:numFmt w:val="none"/>
      <w:suff w:val="nothing"/>
      <w:lvlText w:val=""/>
      <w:lvlJc w:val="left"/>
      <w:pPr>
        <w:ind w:left="710" w:firstLine="0"/>
      </w:pPr>
    </w:lvl>
    <w:lvl w:ilvl="7">
      <w:start w:val="1"/>
      <w:numFmt w:val="none"/>
      <w:suff w:val="nothing"/>
      <w:lvlText w:val=""/>
      <w:lvlJc w:val="left"/>
      <w:pPr>
        <w:ind w:left="710" w:firstLine="0"/>
      </w:pPr>
    </w:lvl>
    <w:lvl w:ilvl="8">
      <w:start w:val="1"/>
      <w:numFmt w:val="none"/>
      <w:suff w:val="nothing"/>
      <w:lvlText w:val=""/>
      <w:lvlJc w:val="left"/>
      <w:pPr>
        <w:ind w:left="71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B4"/>
    <w:rsid w:val="00020B82"/>
    <w:rsid w:val="00085A77"/>
    <w:rsid w:val="001D03FF"/>
    <w:rsid w:val="003256B4"/>
    <w:rsid w:val="0051787C"/>
    <w:rsid w:val="00BD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A39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qFormat/>
    <w:rsid w:val="00BD2A3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ru-RU" w:eastAsia="ru-RU" w:bidi="ru-RU"/>
    </w:rPr>
  </w:style>
  <w:style w:type="paragraph" w:styleId="a3">
    <w:name w:val="No Spacing"/>
    <w:uiPriority w:val="1"/>
    <w:qFormat/>
    <w:rsid w:val="00BD2A39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020B82"/>
    <w:pPr>
      <w:ind w:left="720"/>
      <w:contextualSpacing/>
    </w:pPr>
  </w:style>
  <w:style w:type="character" w:customStyle="1" w:styleId="3">
    <w:name w:val="Заголовок 3 Знак"/>
    <w:basedOn w:val="a0"/>
    <w:link w:val="30"/>
    <w:qFormat/>
    <w:rsid w:val="00020B82"/>
    <w:rPr>
      <w:rFonts w:asciiTheme="majorHAnsi" w:eastAsiaTheme="majorEastAsia" w:hAnsiTheme="majorHAnsi" w:cstheme="majorBidi"/>
      <w:color w:val="243F60" w:themeColor="accent1" w:themeShade="7F"/>
      <w:shd w:val="clear" w:color="auto" w:fill="FFFFFF"/>
    </w:rPr>
  </w:style>
  <w:style w:type="paragraph" w:customStyle="1" w:styleId="30">
    <w:name w:val="Заголовок №3"/>
    <w:basedOn w:val="a"/>
    <w:link w:val="3"/>
    <w:qFormat/>
    <w:rsid w:val="00020B82"/>
    <w:pPr>
      <w:shd w:val="clear" w:color="auto" w:fill="FFFFFF"/>
      <w:spacing w:after="240"/>
      <w:ind w:hanging="1240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 w:bidi="ar-SA"/>
    </w:rPr>
  </w:style>
  <w:style w:type="table" w:styleId="a5">
    <w:name w:val="Table Grid"/>
    <w:basedOn w:val="a1"/>
    <w:uiPriority w:val="59"/>
    <w:rsid w:val="00085A77"/>
    <w:pPr>
      <w:spacing w:after="0" w:line="240" w:lineRule="auto"/>
    </w:pPr>
    <w:rPr>
      <w:rFonts w:ascii="Tahoma" w:eastAsia="Tahoma" w:hAnsi="Tahoma" w:cs="Tahoma"/>
      <w:sz w:val="20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qFormat/>
    <w:rsid w:val="00085A7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rsid w:val="00085A77"/>
    <w:pPr>
      <w:shd w:val="clear" w:color="auto" w:fill="FFFFFF"/>
      <w:spacing w:before="420" w:after="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A39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qFormat/>
    <w:rsid w:val="00BD2A3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ru-RU" w:eastAsia="ru-RU" w:bidi="ru-RU"/>
    </w:rPr>
  </w:style>
  <w:style w:type="paragraph" w:styleId="a3">
    <w:name w:val="No Spacing"/>
    <w:uiPriority w:val="1"/>
    <w:qFormat/>
    <w:rsid w:val="00BD2A39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020B82"/>
    <w:pPr>
      <w:ind w:left="720"/>
      <w:contextualSpacing/>
    </w:pPr>
  </w:style>
  <w:style w:type="character" w:customStyle="1" w:styleId="3">
    <w:name w:val="Заголовок 3 Знак"/>
    <w:basedOn w:val="a0"/>
    <w:link w:val="30"/>
    <w:qFormat/>
    <w:rsid w:val="00020B82"/>
    <w:rPr>
      <w:rFonts w:asciiTheme="majorHAnsi" w:eastAsiaTheme="majorEastAsia" w:hAnsiTheme="majorHAnsi" w:cstheme="majorBidi"/>
      <w:color w:val="243F60" w:themeColor="accent1" w:themeShade="7F"/>
      <w:shd w:val="clear" w:color="auto" w:fill="FFFFFF"/>
    </w:rPr>
  </w:style>
  <w:style w:type="paragraph" w:customStyle="1" w:styleId="30">
    <w:name w:val="Заголовок №3"/>
    <w:basedOn w:val="a"/>
    <w:link w:val="3"/>
    <w:qFormat/>
    <w:rsid w:val="00020B82"/>
    <w:pPr>
      <w:shd w:val="clear" w:color="auto" w:fill="FFFFFF"/>
      <w:spacing w:after="240"/>
      <w:ind w:hanging="1240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 w:bidi="ar-SA"/>
    </w:rPr>
  </w:style>
  <w:style w:type="table" w:styleId="a5">
    <w:name w:val="Table Grid"/>
    <w:basedOn w:val="a1"/>
    <w:uiPriority w:val="59"/>
    <w:rsid w:val="00085A77"/>
    <w:pPr>
      <w:spacing w:after="0" w:line="240" w:lineRule="auto"/>
    </w:pPr>
    <w:rPr>
      <w:rFonts w:ascii="Tahoma" w:eastAsia="Tahoma" w:hAnsi="Tahoma" w:cs="Tahoma"/>
      <w:sz w:val="20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qFormat/>
    <w:rsid w:val="00085A7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rsid w:val="00085A77"/>
    <w:pPr>
      <w:shd w:val="clear" w:color="auto" w:fill="FFFFFF"/>
      <w:spacing w:before="420" w:after="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adm1mfc</dc:creator>
  <cp:keywords/>
  <dc:description/>
  <cp:lastModifiedBy>adm1mfc</cp:lastModifiedBy>
  <cp:revision>5</cp:revision>
  <dcterms:created xsi:type="dcterms:W3CDTF">2022-10-12T08:52:00Z</dcterms:created>
  <dcterms:modified xsi:type="dcterms:W3CDTF">2022-12-08T09:35:00Z</dcterms:modified>
</cp:coreProperties>
</file>